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32A" w:rsidRDefault="00700BEF">
      <w:pPr>
        <w:pStyle w:val="Standard"/>
        <w:jc w:val="center"/>
      </w:pPr>
      <w:r>
        <w:rPr>
          <w:rFonts w:ascii="华文中宋" w:eastAsia="华文中宋" w:hAnsi="华文中宋" w:hint="eastAsia"/>
          <w:b/>
          <w:sz w:val="36"/>
          <w:szCs w:val="30"/>
        </w:rPr>
        <w:t>信息与控制工程学院</w:t>
      </w:r>
    </w:p>
    <w:p w:rsidR="0063732A" w:rsidRDefault="00175305">
      <w:pPr>
        <w:pStyle w:val="Standard"/>
        <w:jc w:val="center"/>
      </w:pPr>
      <w:r>
        <w:rPr>
          <w:rFonts w:ascii="华文中宋" w:eastAsia="华文中宋" w:hAnsi="华文中宋"/>
          <w:b/>
          <w:sz w:val="36"/>
          <w:szCs w:val="30"/>
        </w:rPr>
        <w:t>“申请—考核”制招收博士研究生</w:t>
      </w:r>
      <w:r w:rsidR="00700BEF">
        <w:rPr>
          <w:rFonts w:ascii="华文中宋" w:eastAsia="华文中宋" w:hAnsi="华文中宋" w:hint="eastAsia"/>
          <w:b/>
          <w:sz w:val="36"/>
          <w:szCs w:val="30"/>
        </w:rPr>
        <w:t>实施细则</w:t>
      </w:r>
      <w:r w:rsidR="00E147FF" w:rsidRPr="00E147FF">
        <w:rPr>
          <w:rFonts w:ascii="华文中宋" w:eastAsia="华文中宋" w:hAnsi="华文中宋" w:hint="eastAsia"/>
          <w:b/>
          <w:sz w:val="36"/>
          <w:szCs w:val="30"/>
        </w:rPr>
        <w:t>（试行）</w:t>
      </w:r>
    </w:p>
    <w:p w:rsidR="0063732A" w:rsidRDefault="0063732A">
      <w:pPr>
        <w:pStyle w:val="Standard"/>
        <w:jc w:val="center"/>
      </w:pPr>
    </w:p>
    <w:p w:rsidR="0063732A" w:rsidRDefault="00175305" w:rsidP="00237B4A">
      <w:pPr>
        <w:pStyle w:val="Standard"/>
        <w:spacing w:line="360" w:lineRule="auto"/>
        <w:ind w:firstLineChars="200" w:firstLine="480"/>
        <w:rPr>
          <w:rFonts w:ascii="宋体" w:hAnsi="宋体" w:cs="宋体"/>
          <w:sz w:val="24"/>
          <w:szCs w:val="24"/>
        </w:rPr>
      </w:pPr>
      <w:r>
        <w:rPr>
          <w:rFonts w:ascii="宋体" w:hAnsi="宋体" w:cs="宋体"/>
          <w:sz w:val="24"/>
          <w:szCs w:val="24"/>
        </w:rPr>
        <w:t>为贯彻落实《国家中长期教育改革和发展规划纲要（2010-2020年）》和《教育部、国家发展改革委、财政部关于深化研究生教育改革的意见》(教研[2013]1号)，深化博士研究生招生改革，探索与博士研究生培养规律相符合的选拔方式，</w:t>
      </w:r>
      <w:r w:rsidR="00237B4A" w:rsidRPr="00237B4A">
        <w:rPr>
          <w:rFonts w:ascii="宋体" w:hAnsi="宋体" w:cs="宋体" w:hint="eastAsia"/>
          <w:sz w:val="24"/>
          <w:szCs w:val="24"/>
        </w:rPr>
        <w:t>根据“中国石油大学（华东）以“申请—考核”制招收博士研究生暂行办法”</w:t>
      </w:r>
      <w:r w:rsidR="00825A02">
        <w:rPr>
          <w:rFonts w:ascii="宋体" w:hAnsi="宋体" w:cs="宋体" w:hint="eastAsia"/>
          <w:sz w:val="24"/>
          <w:szCs w:val="24"/>
        </w:rPr>
        <w:t>，结合我院实际情况，制定</w:t>
      </w:r>
      <w:r w:rsidR="00237B4A" w:rsidRPr="00237B4A">
        <w:rPr>
          <w:rFonts w:ascii="宋体" w:hAnsi="宋体" w:cs="宋体" w:hint="eastAsia"/>
          <w:sz w:val="24"/>
          <w:szCs w:val="24"/>
        </w:rPr>
        <w:t>我院</w:t>
      </w:r>
      <w:r w:rsidR="00237B4A" w:rsidRPr="00237B4A">
        <w:rPr>
          <w:rFonts w:ascii="宋体" w:hAnsi="宋体" w:cs="宋体"/>
          <w:sz w:val="24"/>
          <w:szCs w:val="24"/>
        </w:rPr>
        <w:t>“申请—考核”制</w:t>
      </w:r>
      <w:r w:rsidR="00237B4A">
        <w:rPr>
          <w:rFonts w:ascii="宋体" w:hAnsi="宋体" w:cs="宋体"/>
          <w:color w:val="000000"/>
          <w:sz w:val="24"/>
          <w:szCs w:val="24"/>
        </w:rPr>
        <w:t>选拔方案和实施细则</w:t>
      </w:r>
      <w:r w:rsidR="00237B4A" w:rsidRPr="00237B4A">
        <w:rPr>
          <w:rFonts w:ascii="宋体" w:hAnsi="宋体" w:cs="宋体" w:hint="eastAsia"/>
          <w:sz w:val="24"/>
          <w:szCs w:val="24"/>
        </w:rPr>
        <w:t>。</w:t>
      </w:r>
    </w:p>
    <w:p w:rsidR="00237B4A" w:rsidRPr="00237B4A" w:rsidRDefault="00237B4A" w:rsidP="00B74B59">
      <w:pPr>
        <w:pStyle w:val="Standard"/>
        <w:spacing w:beforeLines="100" w:line="360" w:lineRule="auto"/>
        <w:ind w:firstLineChars="200" w:firstLine="562"/>
        <w:rPr>
          <w:rFonts w:ascii="宋体" w:hAnsi="宋体" w:cs="宋体"/>
          <w:b/>
          <w:sz w:val="28"/>
          <w:szCs w:val="28"/>
        </w:rPr>
      </w:pPr>
      <w:r w:rsidRPr="00237B4A">
        <w:rPr>
          <w:rFonts w:ascii="宋体" w:hAnsi="宋体" w:cs="宋体" w:hint="eastAsia"/>
          <w:b/>
          <w:sz w:val="28"/>
          <w:szCs w:val="28"/>
        </w:rPr>
        <w:t xml:space="preserve">一、申请条件 </w:t>
      </w:r>
    </w:p>
    <w:p w:rsidR="00BA0BCD" w:rsidRPr="00BA0BCD" w:rsidRDefault="00BA0BCD" w:rsidP="00BA0BCD">
      <w:pPr>
        <w:pStyle w:val="Standard"/>
        <w:spacing w:line="360" w:lineRule="auto"/>
        <w:ind w:firstLineChars="200" w:firstLine="480"/>
        <w:rPr>
          <w:rFonts w:ascii="ˎ̥" w:hAnsi="ˎ̥" w:cs="宋体" w:hint="eastAsia"/>
          <w:color w:val="000000"/>
          <w:kern w:val="0"/>
          <w:sz w:val="24"/>
        </w:rPr>
      </w:pPr>
      <w:r w:rsidRPr="00BA0BCD">
        <w:rPr>
          <w:rFonts w:ascii="ˎ̥" w:hAnsi="ˎ̥" w:cs="宋体" w:hint="eastAsia"/>
          <w:color w:val="000000"/>
          <w:kern w:val="0"/>
          <w:sz w:val="24"/>
        </w:rPr>
        <w:t>申请者必须符合学校当年博士生招生简章中规定的报考条件；</w:t>
      </w:r>
    </w:p>
    <w:p w:rsidR="001A5206" w:rsidRDefault="001A5206" w:rsidP="00B74B59">
      <w:pPr>
        <w:pStyle w:val="Standard"/>
        <w:spacing w:beforeLines="100" w:line="360" w:lineRule="auto"/>
        <w:ind w:firstLineChars="200" w:firstLine="562"/>
        <w:rPr>
          <w:rFonts w:ascii="宋体" w:hAnsi="宋体" w:cs="宋体"/>
          <w:b/>
          <w:sz w:val="28"/>
          <w:szCs w:val="28"/>
        </w:rPr>
      </w:pPr>
      <w:r w:rsidRPr="001A5206">
        <w:rPr>
          <w:rFonts w:ascii="宋体" w:hAnsi="宋体" w:cs="宋体" w:hint="eastAsia"/>
          <w:b/>
          <w:sz w:val="28"/>
          <w:szCs w:val="28"/>
        </w:rPr>
        <w:t>二、</w:t>
      </w:r>
      <w:r w:rsidR="00BA0BCD">
        <w:rPr>
          <w:rFonts w:ascii="宋体" w:hAnsi="宋体" w:cs="宋体" w:hint="eastAsia"/>
          <w:b/>
          <w:sz w:val="28"/>
          <w:szCs w:val="28"/>
        </w:rPr>
        <w:t>报名及</w:t>
      </w:r>
      <w:r w:rsidRPr="001A5206">
        <w:rPr>
          <w:rFonts w:ascii="宋体" w:hAnsi="宋体" w:cs="宋体" w:hint="eastAsia"/>
          <w:b/>
          <w:sz w:val="28"/>
          <w:szCs w:val="28"/>
        </w:rPr>
        <w:t xml:space="preserve">申请材料 </w:t>
      </w:r>
    </w:p>
    <w:p w:rsidR="00C636A5" w:rsidRPr="0001568A" w:rsidRDefault="00BA0BCD" w:rsidP="00C636A5">
      <w:pPr>
        <w:pStyle w:val="Standard"/>
        <w:spacing w:line="360" w:lineRule="auto"/>
        <w:ind w:firstLineChars="200" w:firstLine="480"/>
        <w:rPr>
          <w:rFonts w:ascii="宋体" w:cs="宋体"/>
          <w:kern w:val="0"/>
          <w:sz w:val="24"/>
        </w:rPr>
      </w:pPr>
      <w:r>
        <w:rPr>
          <w:rFonts w:ascii="ˎ̥" w:hAnsi="ˎ̥" w:cs="宋体"/>
          <w:color w:val="000000"/>
          <w:kern w:val="0"/>
          <w:sz w:val="24"/>
        </w:rPr>
        <w:t>1</w:t>
      </w:r>
      <w:r>
        <w:rPr>
          <w:rFonts w:ascii="ˎ̥" w:hAnsi="ˎ̥" w:cs="宋体" w:hint="eastAsia"/>
          <w:color w:val="000000"/>
          <w:kern w:val="0"/>
          <w:sz w:val="24"/>
        </w:rPr>
        <w:t>、</w:t>
      </w:r>
      <w:r w:rsidRPr="00BA0BCD">
        <w:rPr>
          <w:rFonts w:ascii="ˎ̥" w:hAnsi="ˎ̥" w:cs="宋体" w:hint="eastAsia"/>
          <w:color w:val="000000"/>
          <w:kern w:val="0"/>
          <w:sz w:val="24"/>
        </w:rPr>
        <w:t>符合报考条件的申请者须在我校博士招生简章中规定的时间内登录博士报名系统，按相关要求完成信息填报</w:t>
      </w:r>
      <w:r w:rsidRPr="000604D9">
        <w:rPr>
          <w:rFonts w:hint="eastAsia"/>
          <w:sz w:val="24"/>
        </w:rPr>
        <w:t>，</w:t>
      </w:r>
      <w:r w:rsidR="00C636A5">
        <w:rPr>
          <w:rFonts w:hint="eastAsia"/>
          <w:sz w:val="24"/>
        </w:rPr>
        <w:t>并</w:t>
      </w:r>
      <w:r w:rsidR="00C636A5" w:rsidRPr="0001568A">
        <w:rPr>
          <w:rFonts w:ascii="宋体" w:hAnsi="宋体" w:cs="宋体" w:hint="eastAsia"/>
          <w:kern w:val="0"/>
          <w:sz w:val="24"/>
        </w:rPr>
        <w:t>在</w:t>
      </w:r>
      <w:r w:rsidR="00C636A5" w:rsidRPr="0001568A">
        <w:rPr>
          <w:rFonts w:ascii="宋体" w:hAnsi="宋体" w:cs="宋体"/>
          <w:kern w:val="0"/>
          <w:sz w:val="24"/>
        </w:rPr>
        <w:t>2</w:t>
      </w:r>
      <w:r w:rsidR="00C636A5" w:rsidRPr="0001568A">
        <w:rPr>
          <w:rFonts w:ascii="宋体" w:hAnsi="宋体" w:cs="宋体" w:hint="eastAsia"/>
          <w:kern w:val="0"/>
          <w:sz w:val="24"/>
        </w:rPr>
        <w:t>月</w:t>
      </w:r>
      <w:r w:rsidR="00C636A5">
        <w:rPr>
          <w:rFonts w:ascii="宋体" w:hAnsi="宋体" w:cs="宋体"/>
          <w:kern w:val="0"/>
          <w:sz w:val="24"/>
        </w:rPr>
        <w:t>1</w:t>
      </w:r>
      <w:r w:rsidR="00C636A5" w:rsidRPr="0001568A">
        <w:rPr>
          <w:rFonts w:ascii="宋体" w:hAnsi="宋体" w:cs="宋体"/>
          <w:kern w:val="0"/>
          <w:sz w:val="24"/>
        </w:rPr>
        <w:t>2</w:t>
      </w:r>
      <w:r w:rsidR="00C636A5" w:rsidRPr="0001568A">
        <w:rPr>
          <w:rFonts w:ascii="宋体" w:hAnsi="宋体" w:cs="宋体" w:hint="eastAsia"/>
          <w:kern w:val="0"/>
          <w:sz w:val="24"/>
        </w:rPr>
        <w:t>日前向我校研究生招生办公室提交以下纸质材料，申请材料须添加目录，并按顺序装订成册。邮寄须通过</w:t>
      </w:r>
      <w:r w:rsidR="00C636A5" w:rsidRPr="0001568A">
        <w:rPr>
          <w:rFonts w:ascii="宋体" w:hAnsi="宋体" w:cs="宋体" w:hint="eastAsia"/>
          <w:b/>
          <w:kern w:val="0"/>
          <w:sz w:val="24"/>
        </w:rPr>
        <w:t>中国邮政</w:t>
      </w:r>
      <w:r w:rsidR="00C636A5" w:rsidRPr="0001568A">
        <w:rPr>
          <w:rFonts w:ascii="宋体" w:hAnsi="宋体" w:cs="宋体"/>
          <w:b/>
          <w:kern w:val="0"/>
          <w:sz w:val="24"/>
        </w:rPr>
        <w:t>EMS</w:t>
      </w:r>
      <w:r w:rsidR="00C636A5" w:rsidRPr="0001568A">
        <w:rPr>
          <w:rFonts w:ascii="宋体" w:hAnsi="宋体" w:cs="宋体" w:hint="eastAsia"/>
          <w:kern w:val="0"/>
          <w:sz w:val="24"/>
        </w:rPr>
        <w:t>寄送，邮寄材料</w:t>
      </w:r>
      <w:r w:rsidR="00C636A5" w:rsidRPr="0001568A">
        <w:rPr>
          <w:rFonts w:ascii="宋体" w:hAnsi="宋体" w:cs="宋体" w:hint="eastAsia"/>
          <w:b/>
          <w:kern w:val="0"/>
          <w:sz w:val="24"/>
        </w:rPr>
        <w:t>截止时间</w:t>
      </w:r>
      <w:r w:rsidR="00C636A5" w:rsidRPr="0001568A">
        <w:rPr>
          <w:rFonts w:ascii="宋体" w:hAnsi="宋体" w:cs="宋体" w:hint="eastAsia"/>
          <w:kern w:val="0"/>
          <w:sz w:val="24"/>
        </w:rPr>
        <w:t>以</w:t>
      </w:r>
      <w:r w:rsidR="00C636A5" w:rsidRPr="0001568A">
        <w:rPr>
          <w:rFonts w:ascii="宋体" w:hAnsi="宋体" w:cs="宋体" w:hint="eastAsia"/>
          <w:b/>
          <w:kern w:val="0"/>
          <w:sz w:val="24"/>
        </w:rPr>
        <w:t>当地邮戳</w:t>
      </w:r>
      <w:r w:rsidR="00C636A5" w:rsidRPr="0001568A">
        <w:rPr>
          <w:rFonts w:ascii="宋体" w:hAnsi="宋体" w:cs="宋体" w:hint="eastAsia"/>
          <w:kern w:val="0"/>
          <w:sz w:val="24"/>
        </w:rPr>
        <w:t>为准，逾期不再受理，不接收非中国邮政</w:t>
      </w:r>
      <w:r w:rsidR="00C636A5" w:rsidRPr="0001568A">
        <w:rPr>
          <w:rFonts w:ascii="宋体" w:hAnsi="宋体" w:cs="宋体"/>
          <w:kern w:val="0"/>
          <w:sz w:val="24"/>
        </w:rPr>
        <w:t>EMS</w:t>
      </w:r>
      <w:r w:rsidR="00C636A5" w:rsidRPr="0001568A">
        <w:rPr>
          <w:rFonts w:ascii="宋体" w:hAnsi="宋体" w:cs="宋体" w:hint="eastAsia"/>
          <w:kern w:val="0"/>
          <w:sz w:val="24"/>
        </w:rPr>
        <w:t>以外的任何邮件。邮寄地址：山东省青岛市黄岛区长江西路</w:t>
      </w:r>
      <w:r w:rsidR="00C636A5" w:rsidRPr="0001568A">
        <w:rPr>
          <w:rFonts w:ascii="宋体" w:hAnsi="宋体" w:cs="宋体"/>
          <w:kern w:val="0"/>
          <w:sz w:val="24"/>
        </w:rPr>
        <w:t>66</w:t>
      </w:r>
      <w:r w:rsidR="00C636A5" w:rsidRPr="0001568A">
        <w:rPr>
          <w:rFonts w:ascii="宋体" w:hAnsi="宋体" w:cs="宋体" w:hint="eastAsia"/>
          <w:kern w:val="0"/>
          <w:sz w:val="24"/>
        </w:rPr>
        <w:t>号中国石油大学（华东）研招办，收件人：研招办，邮编：</w:t>
      </w:r>
      <w:r w:rsidR="00C636A5" w:rsidRPr="0001568A">
        <w:rPr>
          <w:rFonts w:ascii="宋体" w:hAnsi="宋体" w:cs="宋体"/>
          <w:kern w:val="0"/>
          <w:sz w:val="24"/>
        </w:rPr>
        <w:t>266580</w:t>
      </w:r>
      <w:r w:rsidR="00C636A5" w:rsidRPr="0001568A">
        <w:rPr>
          <w:rFonts w:ascii="宋体" w:hAnsi="宋体" w:cs="宋体" w:hint="eastAsia"/>
          <w:kern w:val="0"/>
          <w:sz w:val="24"/>
        </w:rPr>
        <w:t>，信封上请注明博士报名材料。</w:t>
      </w:r>
    </w:p>
    <w:p w:rsidR="00C636A5" w:rsidRPr="0001568A" w:rsidRDefault="00C636A5" w:rsidP="00C636A5">
      <w:pPr>
        <w:pStyle w:val="a7"/>
        <w:widowControl/>
        <w:numPr>
          <w:ilvl w:val="0"/>
          <w:numId w:val="5"/>
        </w:numPr>
        <w:shd w:val="clear" w:color="auto" w:fill="FFFFFF"/>
        <w:suppressAutoHyphens w:val="0"/>
        <w:autoSpaceDN/>
        <w:snapToGrid w:val="0"/>
        <w:spacing w:line="500" w:lineRule="atLeast"/>
        <w:ind w:firstLineChars="0"/>
        <w:jc w:val="left"/>
        <w:textAlignment w:val="auto"/>
        <w:rPr>
          <w:rFonts w:ascii="宋体" w:cs="宋体"/>
          <w:kern w:val="0"/>
          <w:sz w:val="24"/>
        </w:rPr>
      </w:pPr>
      <w:r w:rsidRPr="0001568A">
        <w:rPr>
          <w:rFonts w:ascii="宋体" w:hAnsi="宋体" w:cs="宋体" w:hint="eastAsia"/>
          <w:kern w:val="0"/>
          <w:sz w:val="24"/>
        </w:rPr>
        <w:t>攻读博士学位研究生报考登记表（网报后在报名系统中打印，须本人签名）。</w:t>
      </w:r>
    </w:p>
    <w:p w:rsidR="00C636A5" w:rsidRPr="0001568A" w:rsidRDefault="00C636A5" w:rsidP="00C636A5">
      <w:pPr>
        <w:pStyle w:val="a7"/>
        <w:widowControl/>
        <w:numPr>
          <w:ilvl w:val="0"/>
          <w:numId w:val="5"/>
        </w:numPr>
        <w:shd w:val="clear" w:color="auto" w:fill="FFFFFF"/>
        <w:suppressAutoHyphens w:val="0"/>
        <w:autoSpaceDN/>
        <w:snapToGrid w:val="0"/>
        <w:spacing w:line="500" w:lineRule="atLeast"/>
        <w:ind w:firstLineChars="0"/>
        <w:jc w:val="left"/>
        <w:textAlignment w:val="auto"/>
        <w:rPr>
          <w:rFonts w:ascii="宋体" w:cs="宋体"/>
          <w:kern w:val="0"/>
          <w:sz w:val="24"/>
        </w:rPr>
      </w:pPr>
      <w:r w:rsidRPr="0001568A">
        <w:rPr>
          <w:rFonts w:ascii="宋体" w:hAnsi="宋体" w:cs="宋体" w:hint="eastAsia"/>
          <w:kern w:val="0"/>
          <w:sz w:val="24"/>
        </w:rPr>
        <w:t>硕士学历、学位证书复印件（应届生须在报到前补交）。</w:t>
      </w:r>
    </w:p>
    <w:p w:rsidR="00C636A5" w:rsidRPr="0001568A" w:rsidRDefault="00C636A5" w:rsidP="00C636A5">
      <w:pPr>
        <w:pStyle w:val="a7"/>
        <w:widowControl/>
        <w:numPr>
          <w:ilvl w:val="0"/>
          <w:numId w:val="5"/>
        </w:numPr>
        <w:shd w:val="clear" w:color="auto" w:fill="FFFFFF"/>
        <w:suppressAutoHyphens w:val="0"/>
        <w:autoSpaceDN/>
        <w:snapToGrid w:val="0"/>
        <w:spacing w:line="500" w:lineRule="atLeast"/>
        <w:ind w:firstLineChars="0"/>
        <w:jc w:val="left"/>
        <w:textAlignment w:val="auto"/>
        <w:rPr>
          <w:rFonts w:ascii="宋体" w:cs="宋体"/>
          <w:kern w:val="0"/>
          <w:sz w:val="24"/>
        </w:rPr>
      </w:pPr>
      <w:r w:rsidRPr="0001568A">
        <w:rPr>
          <w:rFonts w:ascii="宋体" w:hAnsi="宋体" w:cs="宋体" w:hint="eastAsia"/>
          <w:kern w:val="0"/>
          <w:sz w:val="24"/>
        </w:rPr>
        <w:t>①</w:t>
      </w:r>
      <w:r w:rsidRPr="0001568A">
        <w:rPr>
          <w:rFonts w:ascii="宋体" w:hAnsi="宋体" w:cs="宋体" w:hint="eastAsia"/>
          <w:b/>
          <w:kern w:val="0"/>
          <w:sz w:val="24"/>
        </w:rPr>
        <w:t>已毕业硕士生</w:t>
      </w:r>
      <w:r w:rsidRPr="0001568A">
        <w:rPr>
          <w:rFonts w:ascii="宋体" w:hAnsi="宋体" w:cs="宋体" w:hint="eastAsia"/>
          <w:kern w:val="0"/>
          <w:sz w:val="24"/>
        </w:rPr>
        <w:t>，须提供硕士的《教育部学历电子注册备案表》或《中国高等教育学历认证报告》（</w:t>
      </w:r>
      <w:r w:rsidRPr="0001568A">
        <w:rPr>
          <w:rFonts w:ascii="宋体" w:hAnsi="宋体" w:cs="宋体" w:hint="eastAsia"/>
          <w:b/>
          <w:kern w:val="0"/>
          <w:sz w:val="24"/>
        </w:rPr>
        <w:t>应届硕士</w:t>
      </w:r>
      <w:r w:rsidRPr="0001568A">
        <w:rPr>
          <w:rFonts w:ascii="宋体" w:hAnsi="宋体" w:cs="宋体" w:hint="eastAsia"/>
          <w:kern w:val="0"/>
          <w:sz w:val="24"/>
        </w:rPr>
        <w:t>须提供硕士阶段的《教育部学籍在线验证报告》）；②</w:t>
      </w:r>
      <w:r w:rsidRPr="0001568A">
        <w:rPr>
          <w:rFonts w:ascii="宋体" w:hAnsi="宋体" w:cs="宋体" w:hint="eastAsia"/>
          <w:b/>
          <w:kern w:val="0"/>
          <w:sz w:val="24"/>
        </w:rPr>
        <w:t>境外学历学位获得者</w:t>
      </w:r>
      <w:r w:rsidRPr="0001568A">
        <w:rPr>
          <w:rFonts w:ascii="宋体" w:hAnsi="宋体" w:cs="宋体" w:hint="eastAsia"/>
          <w:kern w:val="0"/>
          <w:sz w:val="24"/>
        </w:rPr>
        <w:t>，须提供教育部留学服务中心出具的《国外学历学位认证书》；③</w:t>
      </w:r>
      <w:r w:rsidRPr="0001568A">
        <w:rPr>
          <w:rFonts w:ascii="宋体" w:hAnsi="宋体" w:cs="宋体" w:hint="eastAsia"/>
          <w:b/>
          <w:kern w:val="0"/>
          <w:sz w:val="24"/>
        </w:rPr>
        <w:t>同等学力考生</w:t>
      </w:r>
      <w:r w:rsidRPr="0001568A">
        <w:rPr>
          <w:rFonts w:ascii="宋体" w:hAnsi="宋体" w:cs="宋体" w:hint="eastAsia"/>
          <w:kern w:val="0"/>
          <w:sz w:val="24"/>
        </w:rPr>
        <w:t>，须提供本科的《教育部学历电子注册备案表》或《中国高等教育学历认证报告》。</w:t>
      </w:r>
    </w:p>
    <w:p w:rsidR="00C636A5" w:rsidRPr="0001568A" w:rsidRDefault="00C636A5" w:rsidP="00C636A5">
      <w:pPr>
        <w:pStyle w:val="a7"/>
        <w:widowControl/>
        <w:numPr>
          <w:ilvl w:val="0"/>
          <w:numId w:val="5"/>
        </w:numPr>
        <w:shd w:val="clear" w:color="auto" w:fill="FFFFFF"/>
        <w:suppressAutoHyphens w:val="0"/>
        <w:autoSpaceDN/>
        <w:snapToGrid w:val="0"/>
        <w:spacing w:line="500" w:lineRule="atLeast"/>
        <w:ind w:firstLineChars="0"/>
        <w:jc w:val="left"/>
        <w:textAlignment w:val="auto"/>
        <w:rPr>
          <w:rFonts w:ascii="宋体" w:cs="宋体"/>
          <w:kern w:val="0"/>
          <w:sz w:val="24"/>
        </w:rPr>
      </w:pPr>
      <w:r w:rsidRPr="0001568A">
        <w:rPr>
          <w:rFonts w:ascii="宋体" w:hAnsi="宋体" w:cs="宋体" w:hint="eastAsia"/>
          <w:kern w:val="0"/>
          <w:sz w:val="24"/>
        </w:rPr>
        <w:lastRenderedPageBreak/>
        <w:t>硕士课程学习成绩单（须加盖研究生管理部门成绩公章或档案所在管理部门公章）。</w:t>
      </w:r>
    </w:p>
    <w:p w:rsidR="00C636A5" w:rsidRPr="0001568A" w:rsidRDefault="00C636A5" w:rsidP="00C636A5">
      <w:pPr>
        <w:pStyle w:val="a7"/>
        <w:widowControl/>
        <w:numPr>
          <w:ilvl w:val="0"/>
          <w:numId w:val="5"/>
        </w:numPr>
        <w:shd w:val="clear" w:color="auto" w:fill="FFFFFF"/>
        <w:suppressAutoHyphens w:val="0"/>
        <w:autoSpaceDN/>
        <w:snapToGrid w:val="0"/>
        <w:spacing w:line="500" w:lineRule="atLeast"/>
        <w:ind w:firstLineChars="0"/>
        <w:jc w:val="left"/>
        <w:textAlignment w:val="auto"/>
        <w:rPr>
          <w:rFonts w:ascii="宋体" w:cs="宋体"/>
          <w:kern w:val="0"/>
          <w:sz w:val="24"/>
        </w:rPr>
      </w:pPr>
      <w:r w:rsidRPr="0001568A">
        <w:rPr>
          <w:rFonts w:ascii="宋体" w:hAnsi="宋体" w:cs="宋体" w:hint="eastAsia"/>
          <w:kern w:val="0"/>
          <w:sz w:val="24"/>
        </w:rPr>
        <w:t>本科学历证书和学位证书复印件（应届硕士和同等学力提供）。</w:t>
      </w:r>
    </w:p>
    <w:p w:rsidR="00C636A5" w:rsidRPr="0001568A" w:rsidRDefault="00C636A5" w:rsidP="00C636A5">
      <w:pPr>
        <w:pStyle w:val="a7"/>
        <w:widowControl/>
        <w:numPr>
          <w:ilvl w:val="0"/>
          <w:numId w:val="5"/>
        </w:numPr>
        <w:shd w:val="clear" w:color="auto" w:fill="FFFFFF"/>
        <w:suppressAutoHyphens w:val="0"/>
        <w:autoSpaceDN/>
        <w:snapToGrid w:val="0"/>
        <w:spacing w:line="500" w:lineRule="atLeast"/>
        <w:ind w:firstLineChars="0"/>
        <w:jc w:val="left"/>
        <w:textAlignment w:val="auto"/>
        <w:rPr>
          <w:rFonts w:ascii="宋体" w:cs="宋体"/>
          <w:kern w:val="0"/>
          <w:sz w:val="24"/>
        </w:rPr>
      </w:pPr>
      <w:r w:rsidRPr="0001568A">
        <w:rPr>
          <w:rFonts w:ascii="宋体" w:hAnsi="宋体" w:cs="宋体" w:hint="eastAsia"/>
          <w:kern w:val="0"/>
          <w:sz w:val="24"/>
        </w:rPr>
        <w:t>至少两名所申请学科专业领域教授（或相当专业技术职称的专家）的书面推荐意见（须下载我校专家推荐书，推荐人签名、加盖推荐人所在单位公章，内容不能重复）。</w:t>
      </w:r>
    </w:p>
    <w:p w:rsidR="00C636A5" w:rsidRPr="0001568A" w:rsidRDefault="00C636A5" w:rsidP="00C636A5">
      <w:pPr>
        <w:pStyle w:val="a7"/>
        <w:widowControl/>
        <w:numPr>
          <w:ilvl w:val="0"/>
          <w:numId w:val="5"/>
        </w:numPr>
        <w:shd w:val="clear" w:color="auto" w:fill="FFFFFF"/>
        <w:suppressAutoHyphens w:val="0"/>
        <w:autoSpaceDN/>
        <w:snapToGrid w:val="0"/>
        <w:spacing w:line="500" w:lineRule="atLeast"/>
        <w:ind w:firstLineChars="0"/>
        <w:jc w:val="left"/>
        <w:textAlignment w:val="auto"/>
        <w:rPr>
          <w:rFonts w:ascii="宋体" w:cs="宋体"/>
          <w:kern w:val="0"/>
          <w:sz w:val="24"/>
        </w:rPr>
      </w:pPr>
      <w:r w:rsidRPr="0001568A">
        <w:rPr>
          <w:rFonts w:ascii="宋体" w:hAnsi="宋体" w:cs="宋体" w:hint="eastAsia"/>
          <w:kern w:val="0"/>
          <w:sz w:val="24"/>
        </w:rPr>
        <w:t>硕士学位论文摘要。</w:t>
      </w:r>
    </w:p>
    <w:p w:rsidR="00C636A5" w:rsidRPr="0001568A" w:rsidRDefault="00C636A5" w:rsidP="00C636A5">
      <w:pPr>
        <w:pStyle w:val="a7"/>
        <w:widowControl/>
        <w:numPr>
          <w:ilvl w:val="0"/>
          <w:numId w:val="5"/>
        </w:numPr>
        <w:shd w:val="clear" w:color="auto" w:fill="FFFFFF"/>
        <w:suppressAutoHyphens w:val="0"/>
        <w:autoSpaceDN/>
        <w:snapToGrid w:val="0"/>
        <w:spacing w:line="500" w:lineRule="atLeast"/>
        <w:ind w:firstLineChars="0"/>
        <w:jc w:val="left"/>
        <w:textAlignment w:val="auto"/>
        <w:rPr>
          <w:rFonts w:ascii="宋体" w:cs="宋体"/>
          <w:kern w:val="0"/>
          <w:sz w:val="24"/>
        </w:rPr>
      </w:pPr>
      <w:r w:rsidRPr="0001568A">
        <w:rPr>
          <w:rFonts w:ascii="宋体" w:hAnsi="宋体" w:cs="宋体" w:hint="eastAsia"/>
          <w:kern w:val="0"/>
          <w:sz w:val="24"/>
        </w:rPr>
        <w:t>获奖证书、发表论文、所获专利及其他原创性研究成果等证明材料的复印件。</w:t>
      </w:r>
    </w:p>
    <w:p w:rsidR="00C636A5" w:rsidRPr="0001568A" w:rsidRDefault="00C636A5" w:rsidP="00C636A5">
      <w:pPr>
        <w:pStyle w:val="a7"/>
        <w:widowControl/>
        <w:numPr>
          <w:ilvl w:val="0"/>
          <w:numId w:val="5"/>
        </w:numPr>
        <w:shd w:val="clear" w:color="auto" w:fill="FFFFFF"/>
        <w:suppressAutoHyphens w:val="0"/>
        <w:autoSpaceDN/>
        <w:snapToGrid w:val="0"/>
        <w:spacing w:line="500" w:lineRule="atLeast"/>
        <w:ind w:firstLineChars="0"/>
        <w:jc w:val="left"/>
        <w:textAlignment w:val="auto"/>
        <w:rPr>
          <w:rFonts w:ascii="宋体" w:cs="宋体"/>
          <w:kern w:val="0"/>
          <w:sz w:val="24"/>
        </w:rPr>
      </w:pPr>
      <w:r w:rsidRPr="0001568A">
        <w:rPr>
          <w:rFonts w:ascii="宋体" w:hAnsi="宋体" w:cs="宋体" w:hint="eastAsia"/>
          <w:kern w:val="0"/>
          <w:sz w:val="24"/>
        </w:rPr>
        <w:t>拟攻读博士学位的科研计划书。</w:t>
      </w:r>
    </w:p>
    <w:p w:rsidR="00C636A5" w:rsidRPr="0001568A" w:rsidRDefault="00C636A5" w:rsidP="00C636A5">
      <w:pPr>
        <w:pStyle w:val="a7"/>
        <w:widowControl/>
        <w:numPr>
          <w:ilvl w:val="0"/>
          <w:numId w:val="5"/>
        </w:numPr>
        <w:shd w:val="clear" w:color="auto" w:fill="FFFFFF"/>
        <w:suppressAutoHyphens w:val="0"/>
        <w:autoSpaceDN/>
        <w:snapToGrid w:val="0"/>
        <w:spacing w:line="500" w:lineRule="atLeast"/>
        <w:ind w:firstLineChars="0"/>
        <w:jc w:val="left"/>
        <w:textAlignment w:val="auto"/>
        <w:rPr>
          <w:rFonts w:ascii="宋体" w:cs="宋体"/>
          <w:kern w:val="0"/>
          <w:sz w:val="24"/>
        </w:rPr>
      </w:pPr>
      <w:r w:rsidRPr="0001568A">
        <w:rPr>
          <w:rFonts w:ascii="宋体" w:hAnsi="宋体" w:cs="宋体" w:hint="eastAsia"/>
          <w:kern w:val="0"/>
          <w:sz w:val="24"/>
        </w:rPr>
        <w:t>英语考试的成绩证明复印件，包括：</w:t>
      </w:r>
      <w:r w:rsidRPr="0001568A">
        <w:rPr>
          <w:rFonts w:ascii="宋体" w:hAnsi="宋体" w:cs="宋体"/>
          <w:kern w:val="0"/>
          <w:sz w:val="24"/>
        </w:rPr>
        <w:t>TOEFL</w:t>
      </w:r>
      <w:r w:rsidRPr="0001568A">
        <w:rPr>
          <w:rFonts w:ascii="宋体" w:hAnsi="宋体" w:cs="宋体" w:hint="eastAsia"/>
          <w:kern w:val="0"/>
          <w:sz w:val="24"/>
        </w:rPr>
        <w:t>、</w:t>
      </w:r>
      <w:r w:rsidRPr="0001568A">
        <w:rPr>
          <w:rFonts w:ascii="宋体" w:hAnsi="宋体" w:cs="宋体"/>
          <w:kern w:val="0"/>
          <w:sz w:val="24"/>
        </w:rPr>
        <w:t>GRE</w:t>
      </w:r>
      <w:r w:rsidRPr="0001568A">
        <w:rPr>
          <w:rFonts w:ascii="宋体" w:hAnsi="宋体" w:cs="宋体" w:hint="eastAsia"/>
          <w:kern w:val="0"/>
          <w:sz w:val="24"/>
        </w:rPr>
        <w:t>、</w:t>
      </w:r>
      <w:r w:rsidRPr="0001568A">
        <w:rPr>
          <w:rFonts w:ascii="宋体" w:hAnsi="宋体" w:cs="宋体"/>
          <w:kern w:val="0"/>
          <w:sz w:val="24"/>
        </w:rPr>
        <w:t>IELTS</w:t>
      </w:r>
      <w:r w:rsidRPr="0001568A">
        <w:rPr>
          <w:rFonts w:ascii="宋体" w:hAnsi="宋体" w:cs="宋体" w:hint="eastAsia"/>
          <w:kern w:val="0"/>
          <w:sz w:val="24"/>
        </w:rPr>
        <w:t>、</w:t>
      </w:r>
      <w:r w:rsidRPr="0001568A">
        <w:rPr>
          <w:rFonts w:ascii="宋体" w:hAnsi="宋体" w:cs="宋体"/>
          <w:kern w:val="0"/>
          <w:sz w:val="24"/>
        </w:rPr>
        <w:t>CET-4</w:t>
      </w:r>
      <w:r w:rsidRPr="0001568A">
        <w:rPr>
          <w:rFonts w:ascii="宋体" w:hAnsi="宋体" w:cs="宋体" w:hint="eastAsia"/>
          <w:kern w:val="0"/>
          <w:sz w:val="24"/>
        </w:rPr>
        <w:t>、</w:t>
      </w:r>
      <w:r w:rsidRPr="0001568A">
        <w:rPr>
          <w:rFonts w:ascii="宋体" w:hAnsi="宋体" w:cs="宋体"/>
          <w:kern w:val="0"/>
          <w:sz w:val="24"/>
        </w:rPr>
        <w:t>CET-6</w:t>
      </w:r>
      <w:r w:rsidRPr="0001568A">
        <w:rPr>
          <w:rFonts w:ascii="宋体" w:hAnsi="宋体" w:cs="宋体" w:hint="eastAsia"/>
          <w:kern w:val="0"/>
          <w:sz w:val="24"/>
        </w:rPr>
        <w:t>。</w:t>
      </w:r>
    </w:p>
    <w:p w:rsidR="00C636A5" w:rsidRPr="0001568A" w:rsidRDefault="00C636A5" w:rsidP="00C636A5">
      <w:pPr>
        <w:pStyle w:val="a7"/>
        <w:widowControl/>
        <w:numPr>
          <w:ilvl w:val="0"/>
          <w:numId w:val="5"/>
        </w:numPr>
        <w:shd w:val="clear" w:color="auto" w:fill="FFFFFF"/>
        <w:suppressAutoHyphens w:val="0"/>
        <w:autoSpaceDN/>
        <w:snapToGrid w:val="0"/>
        <w:spacing w:line="500" w:lineRule="atLeast"/>
        <w:ind w:firstLineChars="0"/>
        <w:jc w:val="left"/>
        <w:textAlignment w:val="auto"/>
        <w:rPr>
          <w:rFonts w:ascii="宋体" w:cs="宋体"/>
          <w:kern w:val="0"/>
          <w:sz w:val="24"/>
        </w:rPr>
      </w:pPr>
      <w:r w:rsidRPr="0001568A">
        <w:rPr>
          <w:rFonts w:ascii="宋体" w:hAnsi="宋体" w:cs="宋体" w:hint="eastAsia"/>
          <w:kern w:val="0"/>
          <w:sz w:val="24"/>
        </w:rPr>
        <w:t>我校医院或二级甲等及以上医院出具的体检合格证明（须下载我校体检表，体检结论要明确，如合格、正常等）。。</w:t>
      </w:r>
    </w:p>
    <w:p w:rsidR="00C636A5" w:rsidRDefault="00C636A5" w:rsidP="00C636A5">
      <w:pPr>
        <w:pStyle w:val="a7"/>
        <w:widowControl/>
        <w:numPr>
          <w:ilvl w:val="0"/>
          <w:numId w:val="5"/>
        </w:numPr>
        <w:shd w:val="clear" w:color="auto" w:fill="FFFFFF"/>
        <w:suppressAutoHyphens w:val="0"/>
        <w:autoSpaceDN/>
        <w:snapToGrid w:val="0"/>
        <w:spacing w:line="500" w:lineRule="atLeast"/>
        <w:ind w:firstLineChars="0"/>
        <w:jc w:val="left"/>
        <w:textAlignment w:val="auto"/>
        <w:rPr>
          <w:rFonts w:ascii="宋体" w:cs="宋体"/>
          <w:kern w:val="0"/>
          <w:sz w:val="24"/>
        </w:rPr>
      </w:pPr>
      <w:r w:rsidRPr="0001568A">
        <w:rPr>
          <w:rFonts w:ascii="宋体" w:hAnsi="宋体" w:cs="宋体" w:hint="eastAsia"/>
          <w:kern w:val="0"/>
          <w:sz w:val="24"/>
        </w:rPr>
        <w:t>有效身份证复印件。</w:t>
      </w:r>
    </w:p>
    <w:p w:rsidR="00C636A5" w:rsidRDefault="00C636A5" w:rsidP="00BA0BCD">
      <w:pPr>
        <w:pStyle w:val="Standard"/>
        <w:spacing w:line="360" w:lineRule="auto"/>
        <w:ind w:firstLineChars="200" w:firstLine="480"/>
        <w:rPr>
          <w:rFonts w:ascii="ˎ̥" w:hAnsi="ˎ̥" w:cs="宋体" w:hint="eastAsia"/>
          <w:color w:val="000000"/>
          <w:kern w:val="0"/>
          <w:sz w:val="24"/>
        </w:rPr>
      </w:pPr>
    </w:p>
    <w:p w:rsidR="00BA0BCD" w:rsidRPr="00BA0BCD" w:rsidRDefault="00BA0BCD" w:rsidP="00BA0BCD">
      <w:pPr>
        <w:pStyle w:val="Standard"/>
        <w:spacing w:line="360" w:lineRule="auto"/>
        <w:ind w:firstLineChars="200" w:firstLine="480"/>
        <w:rPr>
          <w:rFonts w:ascii="ˎ̥" w:hAnsi="ˎ̥" w:cs="宋体" w:hint="eastAsia"/>
          <w:color w:val="000000"/>
          <w:kern w:val="0"/>
          <w:sz w:val="24"/>
        </w:rPr>
      </w:pPr>
      <w:r>
        <w:rPr>
          <w:rFonts w:ascii="ˎ̥" w:hAnsi="ˎ̥" w:cs="宋体"/>
          <w:color w:val="000000"/>
          <w:kern w:val="0"/>
          <w:sz w:val="24"/>
        </w:rPr>
        <w:t>2</w:t>
      </w:r>
      <w:r>
        <w:rPr>
          <w:rFonts w:ascii="ˎ̥" w:hAnsi="ˎ̥" w:cs="宋体" w:hint="eastAsia"/>
          <w:color w:val="000000"/>
          <w:kern w:val="0"/>
          <w:sz w:val="24"/>
        </w:rPr>
        <w:t>、</w:t>
      </w:r>
      <w:r w:rsidRPr="00BA0BCD">
        <w:rPr>
          <w:rFonts w:ascii="ˎ̥" w:hAnsi="ˎ̥" w:cs="宋体"/>
          <w:color w:val="000000"/>
          <w:kern w:val="0"/>
          <w:sz w:val="24"/>
        </w:rPr>
        <w:t>按照教育部招生文件、学校当年招生简章，</w:t>
      </w:r>
      <w:r w:rsidRPr="00BA0BCD">
        <w:rPr>
          <w:rFonts w:ascii="ˎ̥" w:hAnsi="ˎ̥" w:cs="宋体" w:hint="eastAsia"/>
          <w:color w:val="000000"/>
          <w:kern w:val="0"/>
          <w:sz w:val="24"/>
        </w:rPr>
        <w:t>由研究生院</w:t>
      </w:r>
      <w:r w:rsidRPr="00BA0BCD">
        <w:rPr>
          <w:rFonts w:ascii="ˎ̥" w:hAnsi="ˎ̥" w:cs="宋体"/>
          <w:color w:val="000000"/>
          <w:kern w:val="0"/>
          <w:sz w:val="24"/>
        </w:rPr>
        <w:t>审查考生基本报考资格</w:t>
      </w:r>
      <w:r w:rsidRPr="00BA0BCD">
        <w:rPr>
          <w:rFonts w:ascii="ˎ̥" w:hAnsi="ˎ̥" w:cs="宋体" w:hint="eastAsia"/>
          <w:color w:val="000000"/>
          <w:kern w:val="0"/>
          <w:sz w:val="24"/>
        </w:rPr>
        <w:t>，学院审查考生是否符合本学院的具体要求，</w:t>
      </w:r>
      <w:r w:rsidR="00E147FF">
        <w:rPr>
          <w:rFonts w:ascii="宋体" w:hAnsi="宋体" w:cs="宋体" w:hint="eastAsia"/>
          <w:kern w:val="0"/>
          <w:sz w:val="24"/>
        </w:rPr>
        <w:t>导师对所报考生的培养潜质、创新能力等方面进行初审，</w:t>
      </w:r>
      <w:r w:rsidRPr="00BA0BCD">
        <w:rPr>
          <w:rFonts w:ascii="ˎ̥" w:hAnsi="ˎ̥" w:cs="宋体" w:hint="eastAsia"/>
          <w:color w:val="000000"/>
          <w:kern w:val="0"/>
          <w:sz w:val="24"/>
        </w:rPr>
        <w:t>确定参加</w:t>
      </w:r>
      <w:r w:rsidR="00E147FF">
        <w:rPr>
          <w:rFonts w:ascii="ˎ̥" w:hAnsi="ˎ̥" w:cs="宋体" w:hint="eastAsia"/>
          <w:color w:val="000000"/>
          <w:kern w:val="0"/>
          <w:sz w:val="24"/>
        </w:rPr>
        <w:t>学院</w:t>
      </w:r>
      <w:r w:rsidR="00360588">
        <w:rPr>
          <w:rFonts w:ascii="ˎ̥" w:hAnsi="ˎ̥" w:cs="宋体" w:hint="eastAsia"/>
          <w:color w:val="000000"/>
          <w:kern w:val="0"/>
          <w:sz w:val="24"/>
        </w:rPr>
        <w:t>考核</w:t>
      </w:r>
      <w:r w:rsidRPr="00BA0BCD">
        <w:rPr>
          <w:rFonts w:ascii="ˎ̥" w:hAnsi="ˎ̥" w:cs="宋体" w:hint="eastAsia"/>
          <w:color w:val="000000"/>
          <w:kern w:val="0"/>
          <w:sz w:val="24"/>
        </w:rPr>
        <w:t>人员名单。</w:t>
      </w:r>
    </w:p>
    <w:p w:rsidR="001A5206" w:rsidRPr="001A5206" w:rsidRDefault="00360588" w:rsidP="000B6D86">
      <w:pPr>
        <w:widowControl/>
        <w:snapToGrid w:val="0"/>
        <w:spacing w:line="360" w:lineRule="auto"/>
        <w:ind w:firstLineChars="195" w:firstLine="468"/>
        <w:jc w:val="left"/>
        <w:rPr>
          <w:rFonts w:ascii="ˎ̥" w:hAnsi="ˎ̥" w:cs="宋体" w:hint="eastAsia"/>
          <w:color w:val="000000"/>
          <w:kern w:val="0"/>
          <w:sz w:val="24"/>
        </w:rPr>
      </w:pPr>
      <w:r>
        <w:rPr>
          <w:rFonts w:ascii="ˎ̥" w:hAnsi="ˎ̥" w:cs="宋体" w:hint="eastAsia"/>
          <w:color w:val="000000"/>
          <w:kern w:val="0"/>
          <w:sz w:val="24"/>
        </w:rPr>
        <w:t>申请人</w:t>
      </w:r>
      <w:r w:rsidR="001A5206" w:rsidRPr="001A5206">
        <w:rPr>
          <w:rFonts w:ascii="ˎ̥" w:hAnsi="ˎ̥" w:cs="宋体" w:hint="eastAsia"/>
          <w:color w:val="000000"/>
          <w:kern w:val="0"/>
          <w:sz w:val="24"/>
        </w:rPr>
        <w:t>必须保证申请材料的真实性和准确性，不得伪造有关证明。一经发现作伪并核实，将取消其申请资格、录取资格或取消学籍。</w:t>
      </w:r>
      <w:r w:rsidR="001A5206" w:rsidRPr="001A5206">
        <w:rPr>
          <w:rFonts w:ascii="ˎ̥" w:hAnsi="ˎ̥" w:cs="宋体"/>
          <w:color w:val="000000"/>
          <w:kern w:val="0"/>
          <w:sz w:val="24"/>
        </w:rPr>
        <w:t xml:space="preserve"> </w:t>
      </w:r>
    </w:p>
    <w:p w:rsidR="00303F74" w:rsidRDefault="007B4CD5" w:rsidP="00B74B59">
      <w:pPr>
        <w:pStyle w:val="Standard"/>
        <w:spacing w:beforeLines="100" w:line="360" w:lineRule="auto"/>
        <w:ind w:firstLineChars="200" w:firstLine="562"/>
        <w:rPr>
          <w:rFonts w:ascii="宋体" w:hAnsi="宋体" w:cs="宋体"/>
          <w:b/>
          <w:sz w:val="28"/>
          <w:szCs w:val="28"/>
        </w:rPr>
      </w:pPr>
      <w:r>
        <w:rPr>
          <w:rFonts w:ascii="宋体" w:hAnsi="宋体" w:cs="宋体" w:hint="eastAsia"/>
          <w:b/>
          <w:sz w:val="28"/>
          <w:szCs w:val="28"/>
        </w:rPr>
        <w:t>三</w:t>
      </w:r>
      <w:r w:rsidR="00303F74" w:rsidRPr="001A5206">
        <w:rPr>
          <w:rFonts w:ascii="宋体" w:hAnsi="宋体" w:cs="宋体" w:hint="eastAsia"/>
          <w:b/>
          <w:sz w:val="28"/>
          <w:szCs w:val="28"/>
        </w:rPr>
        <w:t>、</w:t>
      </w:r>
      <w:r w:rsidR="00303F74" w:rsidRPr="00303F74">
        <w:rPr>
          <w:rFonts w:ascii="宋体" w:hAnsi="宋体" w:cs="宋体" w:hint="eastAsia"/>
          <w:b/>
          <w:sz w:val="28"/>
          <w:szCs w:val="28"/>
        </w:rPr>
        <w:t>考核</w:t>
      </w:r>
    </w:p>
    <w:p w:rsidR="0063732A" w:rsidRDefault="00E147FF">
      <w:pPr>
        <w:pStyle w:val="Standard"/>
        <w:spacing w:line="360" w:lineRule="auto"/>
        <w:ind w:firstLine="480"/>
        <w:rPr>
          <w:rFonts w:ascii="宋体" w:hAnsi="宋体" w:cs="宋体"/>
          <w:sz w:val="24"/>
          <w:szCs w:val="24"/>
        </w:rPr>
      </w:pPr>
      <w:r>
        <w:rPr>
          <w:rFonts w:ascii="宋体" w:hAnsi="宋体" w:cs="宋体" w:hint="eastAsia"/>
          <w:sz w:val="24"/>
          <w:szCs w:val="24"/>
        </w:rPr>
        <w:t>1、</w:t>
      </w:r>
      <w:r w:rsidR="00175305">
        <w:rPr>
          <w:rFonts w:ascii="宋体" w:hAnsi="宋体" w:cs="宋体"/>
          <w:sz w:val="24"/>
          <w:szCs w:val="24"/>
        </w:rPr>
        <w:t>考核办法</w:t>
      </w:r>
    </w:p>
    <w:p w:rsidR="00014236" w:rsidRPr="00014236" w:rsidRDefault="00E147FF" w:rsidP="00114708">
      <w:pPr>
        <w:widowControl/>
        <w:suppressAutoHyphens w:val="0"/>
        <w:wordWrap w:val="0"/>
        <w:autoSpaceDN/>
        <w:spacing w:line="360" w:lineRule="auto"/>
        <w:ind w:firstLine="420"/>
        <w:jc w:val="left"/>
        <w:textAlignment w:val="auto"/>
        <w:rPr>
          <w:rFonts w:ascii="宋体" w:hAnsi="宋体" w:cs="宋体"/>
          <w:color w:val="000000"/>
          <w:kern w:val="0"/>
          <w:sz w:val="24"/>
          <w:szCs w:val="21"/>
        </w:rPr>
      </w:pPr>
      <w:r>
        <w:rPr>
          <w:rFonts w:ascii="宋体" w:hAnsi="宋体" w:cs="宋体" w:hint="eastAsia"/>
          <w:color w:val="000000"/>
          <w:kern w:val="0"/>
          <w:sz w:val="24"/>
          <w:szCs w:val="21"/>
        </w:rPr>
        <w:t>（</w:t>
      </w:r>
      <w:r w:rsidR="00014236">
        <w:rPr>
          <w:rFonts w:ascii="宋体" w:hAnsi="宋体" w:cs="宋体" w:hint="eastAsia"/>
          <w:color w:val="000000"/>
          <w:kern w:val="0"/>
          <w:sz w:val="24"/>
          <w:szCs w:val="21"/>
        </w:rPr>
        <w:t>1</w:t>
      </w:r>
      <w:r>
        <w:rPr>
          <w:rFonts w:ascii="宋体" w:hAnsi="宋体" w:cs="宋体" w:hint="eastAsia"/>
          <w:color w:val="000000"/>
          <w:kern w:val="0"/>
          <w:sz w:val="24"/>
          <w:szCs w:val="21"/>
        </w:rPr>
        <w:t>）</w:t>
      </w:r>
      <w:r w:rsidR="00014236" w:rsidRPr="00014236">
        <w:rPr>
          <w:rFonts w:ascii="宋体" w:hAnsi="宋体" w:cs="宋体" w:hint="eastAsia"/>
          <w:color w:val="000000"/>
          <w:kern w:val="0"/>
          <w:sz w:val="24"/>
          <w:szCs w:val="21"/>
        </w:rPr>
        <w:t>通过</w:t>
      </w:r>
      <w:r w:rsidR="00014236">
        <w:rPr>
          <w:rFonts w:ascii="宋体" w:hAnsi="宋体" w:cs="宋体" w:hint="eastAsia"/>
          <w:color w:val="000000"/>
          <w:kern w:val="0"/>
          <w:sz w:val="24"/>
          <w:szCs w:val="21"/>
        </w:rPr>
        <w:t>学校和学院</w:t>
      </w:r>
      <w:r w:rsidR="00014236" w:rsidRPr="00014236">
        <w:rPr>
          <w:rFonts w:ascii="宋体" w:hAnsi="宋体" w:cs="宋体" w:hint="eastAsia"/>
          <w:color w:val="000000"/>
          <w:kern w:val="0"/>
          <w:sz w:val="24"/>
          <w:szCs w:val="21"/>
        </w:rPr>
        <w:t>资格审核且获得导师确认者方可参加由学院组织的</w:t>
      </w:r>
      <w:r w:rsidR="00014236">
        <w:rPr>
          <w:rFonts w:ascii="宋体" w:hAnsi="宋体" w:cs="宋体" w:hint="eastAsia"/>
          <w:color w:val="000000"/>
          <w:kern w:val="0"/>
          <w:sz w:val="24"/>
          <w:szCs w:val="21"/>
        </w:rPr>
        <w:t>考核录取</w:t>
      </w:r>
      <w:r w:rsidR="00014236" w:rsidRPr="00014236">
        <w:rPr>
          <w:rFonts w:ascii="宋体" w:hAnsi="宋体" w:cs="宋体" w:hint="eastAsia"/>
          <w:color w:val="000000"/>
          <w:kern w:val="0"/>
          <w:sz w:val="24"/>
          <w:szCs w:val="21"/>
        </w:rPr>
        <w:t>。</w:t>
      </w:r>
      <w:r w:rsidR="00114708" w:rsidRPr="00114708">
        <w:rPr>
          <w:rFonts w:ascii="宋体" w:hAnsi="宋体" w:cs="宋体" w:hint="eastAsia"/>
          <w:color w:val="000000"/>
          <w:kern w:val="0"/>
          <w:sz w:val="24"/>
          <w:szCs w:val="21"/>
        </w:rPr>
        <w:t>同一导师录取人数不得超过导师名额上限</w:t>
      </w:r>
      <w:r w:rsidR="00EE2E3D">
        <w:rPr>
          <w:rFonts w:ascii="宋体" w:hAnsi="宋体" w:cs="宋体" w:hint="eastAsia"/>
          <w:color w:val="000000"/>
          <w:kern w:val="0"/>
          <w:sz w:val="24"/>
          <w:szCs w:val="21"/>
        </w:rPr>
        <w:t>，</w:t>
      </w:r>
      <w:r w:rsidR="00114708" w:rsidRPr="00114708">
        <w:rPr>
          <w:rFonts w:ascii="宋体" w:hAnsi="宋体" w:cs="宋体" w:hint="eastAsia"/>
          <w:color w:val="000000"/>
          <w:kern w:val="0"/>
          <w:sz w:val="24"/>
          <w:szCs w:val="21"/>
        </w:rPr>
        <w:t>导师不同意接收的学生不得参加综合考核。</w:t>
      </w:r>
      <w:r w:rsidR="00114708" w:rsidRPr="00114708">
        <w:rPr>
          <w:rFonts w:ascii="宋体" w:hAnsi="宋体" w:cs="宋体"/>
          <w:color w:val="000000"/>
          <w:kern w:val="0"/>
          <w:sz w:val="24"/>
          <w:szCs w:val="21"/>
        </w:rPr>
        <w:t xml:space="preserve"> </w:t>
      </w:r>
      <w:r w:rsidR="00014236" w:rsidRPr="00014236">
        <w:rPr>
          <w:rFonts w:ascii="宋体" w:hAnsi="宋体" w:cs="宋体" w:hint="eastAsia"/>
          <w:color w:val="000000"/>
          <w:kern w:val="0"/>
          <w:sz w:val="24"/>
          <w:szCs w:val="21"/>
        </w:rPr>
        <w:t xml:space="preserve"> </w:t>
      </w:r>
    </w:p>
    <w:p w:rsidR="0063732A" w:rsidRDefault="00E147FF">
      <w:pPr>
        <w:pStyle w:val="Standard"/>
        <w:spacing w:line="360" w:lineRule="auto"/>
        <w:ind w:firstLine="480"/>
      </w:pPr>
      <w:r>
        <w:rPr>
          <w:rFonts w:ascii="宋体" w:hAnsi="宋体" w:cs="宋体" w:hint="eastAsia"/>
          <w:sz w:val="24"/>
          <w:szCs w:val="24"/>
        </w:rPr>
        <w:t>（</w:t>
      </w:r>
      <w:r w:rsidR="00114708">
        <w:rPr>
          <w:rFonts w:ascii="宋体" w:hAnsi="宋体" w:cs="宋体" w:hint="eastAsia"/>
          <w:sz w:val="24"/>
          <w:szCs w:val="24"/>
        </w:rPr>
        <w:t>2</w:t>
      </w:r>
      <w:r>
        <w:rPr>
          <w:rFonts w:ascii="宋体" w:hAnsi="宋体" w:cs="宋体"/>
          <w:sz w:val="24"/>
          <w:szCs w:val="24"/>
        </w:rPr>
        <w:t>）</w:t>
      </w:r>
      <w:r w:rsidR="00303F74">
        <w:rPr>
          <w:rFonts w:ascii="宋体" w:hAnsi="宋体" w:cs="宋体" w:hint="eastAsia"/>
          <w:sz w:val="24"/>
          <w:szCs w:val="24"/>
        </w:rPr>
        <w:t>学院成立</w:t>
      </w:r>
      <w:r w:rsidR="00175305">
        <w:rPr>
          <w:rFonts w:ascii="宋体" w:hAnsi="宋体" w:cs="宋体" w:hint="eastAsia"/>
          <w:sz w:val="24"/>
          <w:szCs w:val="24"/>
        </w:rPr>
        <w:t>至少5名</w:t>
      </w:r>
      <w:r w:rsidR="00175305">
        <w:rPr>
          <w:rFonts w:ascii="宋体" w:hAnsi="宋体" w:cs="宋体"/>
          <w:sz w:val="24"/>
          <w:szCs w:val="24"/>
        </w:rPr>
        <w:t>博士生指导教师</w:t>
      </w:r>
      <w:r w:rsidR="00303F74">
        <w:rPr>
          <w:rFonts w:ascii="宋体" w:hAnsi="宋体" w:cs="宋体" w:hint="eastAsia"/>
          <w:sz w:val="24"/>
          <w:szCs w:val="24"/>
        </w:rPr>
        <w:t>或</w:t>
      </w:r>
      <w:r w:rsidR="00C235AA">
        <w:rPr>
          <w:rFonts w:ascii="宋体" w:hAnsi="宋体" w:cs="宋体" w:hint="eastAsia"/>
          <w:sz w:val="24"/>
          <w:szCs w:val="24"/>
        </w:rPr>
        <w:t>具有</w:t>
      </w:r>
      <w:r w:rsidR="00175305">
        <w:rPr>
          <w:rFonts w:ascii="宋体" w:hAnsi="宋体" w:cs="宋体" w:hint="eastAsia"/>
          <w:sz w:val="24"/>
          <w:szCs w:val="24"/>
        </w:rPr>
        <w:t>正高级职称</w:t>
      </w:r>
      <w:r w:rsidR="00C235AA">
        <w:rPr>
          <w:rFonts w:ascii="宋体" w:hAnsi="宋体" w:cs="宋体" w:hint="eastAsia"/>
          <w:sz w:val="24"/>
          <w:szCs w:val="24"/>
        </w:rPr>
        <w:t>的</w:t>
      </w:r>
      <w:r w:rsidR="00175305">
        <w:rPr>
          <w:rFonts w:ascii="宋体" w:hAnsi="宋体" w:cs="宋体" w:hint="eastAsia"/>
          <w:sz w:val="24"/>
          <w:szCs w:val="24"/>
        </w:rPr>
        <w:t>专家</w:t>
      </w:r>
      <w:r w:rsidR="00175305">
        <w:rPr>
          <w:rFonts w:ascii="宋体" w:hAnsi="宋体" w:cs="宋体"/>
          <w:sz w:val="24"/>
          <w:szCs w:val="24"/>
        </w:rPr>
        <w:t>组成的考核工作小组，该小组包含申请人选择的导师。</w:t>
      </w:r>
    </w:p>
    <w:p w:rsidR="0063732A" w:rsidRDefault="00E147FF">
      <w:pPr>
        <w:pStyle w:val="Standard"/>
        <w:spacing w:line="360" w:lineRule="auto"/>
        <w:ind w:firstLine="480"/>
      </w:pPr>
      <w:r>
        <w:rPr>
          <w:rFonts w:ascii="宋体" w:hAnsi="宋体" w:cs="宋体" w:hint="eastAsia"/>
          <w:sz w:val="24"/>
          <w:szCs w:val="24"/>
        </w:rPr>
        <w:lastRenderedPageBreak/>
        <w:t>（</w:t>
      </w:r>
      <w:r w:rsidR="00114708">
        <w:rPr>
          <w:rFonts w:ascii="宋体" w:hAnsi="宋体" w:cs="宋体" w:hint="eastAsia"/>
          <w:sz w:val="24"/>
          <w:szCs w:val="24"/>
        </w:rPr>
        <w:t>3</w:t>
      </w:r>
      <w:r>
        <w:rPr>
          <w:rFonts w:ascii="宋体" w:hAnsi="宋体" w:cs="宋体" w:hint="eastAsia"/>
          <w:sz w:val="24"/>
          <w:szCs w:val="24"/>
        </w:rPr>
        <w:t>）</w:t>
      </w:r>
      <w:r w:rsidR="00175305">
        <w:rPr>
          <w:rFonts w:ascii="宋体" w:hAnsi="宋体" w:cs="宋体"/>
          <w:sz w:val="24"/>
          <w:szCs w:val="24"/>
        </w:rPr>
        <w:t>考核</w:t>
      </w:r>
      <w:r w:rsidR="00175305">
        <w:rPr>
          <w:rFonts w:ascii="宋体" w:hAnsi="宋体" w:cs="宋体" w:hint="eastAsia"/>
          <w:sz w:val="24"/>
          <w:szCs w:val="24"/>
        </w:rPr>
        <w:t>采取</w:t>
      </w:r>
      <w:r w:rsidR="00175305">
        <w:rPr>
          <w:rFonts w:ascii="宋体" w:hAnsi="宋体" w:cs="宋体"/>
          <w:sz w:val="24"/>
          <w:szCs w:val="24"/>
        </w:rPr>
        <w:t>无记名</w:t>
      </w:r>
      <w:r w:rsidR="00175305">
        <w:rPr>
          <w:rFonts w:ascii="宋体" w:hAnsi="宋体" w:cs="宋体" w:hint="eastAsia"/>
          <w:sz w:val="24"/>
          <w:szCs w:val="24"/>
        </w:rPr>
        <w:t>赋分</w:t>
      </w:r>
      <w:r w:rsidR="00175305">
        <w:rPr>
          <w:rFonts w:ascii="宋体" w:hAnsi="宋体" w:cs="宋体"/>
          <w:sz w:val="24"/>
          <w:szCs w:val="24"/>
        </w:rPr>
        <w:t>制</w:t>
      </w:r>
      <w:r w:rsidR="00175305">
        <w:rPr>
          <w:rFonts w:ascii="宋体" w:hAnsi="宋体" w:cs="宋体" w:hint="eastAsia"/>
          <w:sz w:val="24"/>
          <w:szCs w:val="24"/>
        </w:rPr>
        <w:t>，由考核工作小组</w:t>
      </w:r>
      <w:r w:rsidR="00175305">
        <w:rPr>
          <w:rFonts w:ascii="宋体" w:hAnsi="宋体" w:cs="宋体"/>
          <w:sz w:val="24"/>
          <w:szCs w:val="24"/>
        </w:rPr>
        <w:t>分别对申请者的考核情况进行</w:t>
      </w:r>
      <w:r w:rsidR="00175305">
        <w:rPr>
          <w:rFonts w:ascii="宋体" w:hAnsi="宋体" w:cs="宋体" w:hint="eastAsia"/>
          <w:sz w:val="24"/>
          <w:szCs w:val="24"/>
        </w:rPr>
        <w:t>定量评价</w:t>
      </w:r>
      <w:r w:rsidR="00175305">
        <w:rPr>
          <w:rFonts w:ascii="宋体" w:hAnsi="宋体" w:cs="宋体"/>
          <w:sz w:val="24"/>
          <w:szCs w:val="24"/>
        </w:rPr>
        <w:t>，并按照招生专业目录中公布的科目给出每位申请人的外语及两门业务课的成绩（均采用百分制，低于60分不予录取）。</w:t>
      </w:r>
    </w:p>
    <w:p w:rsidR="00530C0F" w:rsidRPr="00530C0F" w:rsidRDefault="00E147FF" w:rsidP="00530C0F">
      <w:pPr>
        <w:pStyle w:val="Standard"/>
        <w:spacing w:line="360" w:lineRule="auto"/>
        <w:ind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w:t>
      </w:r>
      <w:r w:rsidR="00530C0F" w:rsidRPr="00530C0F">
        <w:rPr>
          <w:rFonts w:ascii="宋体" w:hAnsi="宋体" w:cs="宋体" w:hint="eastAsia"/>
          <w:sz w:val="24"/>
          <w:szCs w:val="24"/>
        </w:rPr>
        <w:t>思想政治品德考核</w:t>
      </w:r>
    </w:p>
    <w:p w:rsidR="00530C0F" w:rsidRPr="00530C0F" w:rsidRDefault="00530C0F" w:rsidP="00530C0F">
      <w:pPr>
        <w:pStyle w:val="Standard"/>
        <w:spacing w:line="360" w:lineRule="auto"/>
        <w:ind w:firstLine="480"/>
        <w:rPr>
          <w:rFonts w:ascii="宋体" w:hAnsi="宋体" w:cs="宋体"/>
          <w:sz w:val="24"/>
          <w:szCs w:val="24"/>
        </w:rPr>
      </w:pPr>
      <w:r w:rsidRPr="00530C0F">
        <w:rPr>
          <w:rFonts w:ascii="宋体" w:hAnsi="宋体" w:cs="宋体" w:hint="eastAsia"/>
          <w:sz w:val="24"/>
          <w:szCs w:val="24"/>
        </w:rPr>
        <w:t>由我校和考生所在单位组织人事部门考核。考核结果分合格和不合格，不计入复试成绩。</w:t>
      </w:r>
    </w:p>
    <w:p w:rsidR="0063732A" w:rsidRDefault="00530C0F">
      <w:pPr>
        <w:pStyle w:val="Standard"/>
        <w:spacing w:line="360" w:lineRule="auto"/>
        <w:ind w:firstLine="480"/>
        <w:rPr>
          <w:rFonts w:ascii="宋体" w:hAnsi="宋体" w:cs="宋体"/>
          <w:sz w:val="24"/>
          <w:szCs w:val="24"/>
        </w:rPr>
      </w:pPr>
      <w:r>
        <w:rPr>
          <w:rFonts w:ascii="宋体" w:hAnsi="宋体" w:cs="宋体"/>
          <w:sz w:val="24"/>
          <w:szCs w:val="24"/>
        </w:rPr>
        <w:t>3</w:t>
      </w:r>
      <w:r>
        <w:rPr>
          <w:rFonts w:ascii="宋体" w:hAnsi="宋体" w:cs="宋体" w:hint="eastAsia"/>
          <w:sz w:val="24"/>
          <w:szCs w:val="24"/>
        </w:rPr>
        <w:t>、</w:t>
      </w:r>
      <w:r w:rsidR="00A1665D">
        <w:rPr>
          <w:rFonts w:ascii="宋体" w:hAnsi="宋体" w:cs="宋体" w:hint="eastAsia"/>
          <w:sz w:val="24"/>
          <w:szCs w:val="24"/>
        </w:rPr>
        <w:t>外语考核</w:t>
      </w:r>
    </w:p>
    <w:p w:rsidR="00A1665D" w:rsidRPr="00A1665D" w:rsidRDefault="00530C0F" w:rsidP="00A1665D">
      <w:pPr>
        <w:pStyle w:val="Standard"/>
        <w:spacing w:line="360" w:lineRule="auto"/>
        <w:ind w:firstLine="480"/>
        <w:rPr>
          <w:rFonts w:ascii="宋体" w:hAnsi="宋体" w:cs="宋体"/>
          <w:sz w:val="24"/>
          <w:szCs w:val="24"/>
        </w:rPr>
      </w:pPr>
      <w:r>
        <w:rPr>
          <w:rFonts w:ascii="宋体" w:hAnsi="宋体" w:cs="宋体" w:hint="eastAsia"/>
          <w:sz w:val="24"/>
          <w:szCs w:val="24"/>
        </w:rPr>
        <w:t>由学院组织，</w:t>
      </w:r>
      <w:r w:rsidR="00A1665D">
        <w:rPr>
          <w:rFonts w:ascii="宋体" w:hAnsi="宋体" w:cs="宋体" w:hint="eastAsia"/>
          <w:sz w:val="24"/>
          <w:szCs w:val="24"/>
        </w:rPr>
        <w:t>按百分制考查</w:t>
      </w:r>
      <w:r w:rsidR="00A1665D" w:rsidRPr="00A1665D">
        <w:rPr>
          <w:rFonts w:ascii="宋体" w:hAnsi="宋体" w:cs="宋体" w:hint="eastAsia"/>
          <w:sz w:val="24"/>
          <w:szCs w:val="24"/>
        </w:rPr>
        <w:t>考生的英语听、说、读，以及用外语进行交流的能力。</w:t>
      </w:r>
    </w:p>
    <w:p w:rsidR="00E147FF" w:rsidRDefault="00E147FF" w:rsidP="00E147FF">
      <w:pPr>
        <w:pStyle w:val="Standard"/>
        <w:numPr>
          <w:ilvl w:val="0"/>
          <w:numId w:val="4"/>
        </w:numPr>
        <w:spacing w:line="360" w:lineRule="auto"/>
        <w:rPr>
          <w:rFonts w:ascii="宋体" w:hAnsi="宋体" w:cs="宋体"/>
          <w:sz w:val="24"/>
          <w:szCs w:val="24"/>
        </w:rPr>
      </w:pPr>
      <w:r>
        <w:rPr>
          <w:rFonts w:ascii="宋体" w:hAnsi="宋体" w:cs="宋体" w:hint="eastAsia"/>
          <w:sz w:val="24"/>
          <w:szCs w:val="24"/>
        </w:rPr>
        <w:t>听力测试。</w:t>
      </w:r>
    </w:p>
    <w:p w:rsidR="00A1665D" w:rsidRDefault="00A1665D" w:rsidP="00E147FF">
      <w:pPr>
        <w:pStyle w:val="Standard"/>
        <w:numPr>
          <w:ilvl w:val="0"/>
          <w:numId w:val="4"/>
        </w:numPr>
        <w:spacing w:line="360" w:lineRule="auto"/>
        <w:rPr>
          <w:rFonts w:ascii="宋体" w:hAnsi="宋体" w:cs="宋体"/>
          <w:sz w:val="24"/>
          <w:szCs w:val="24"/>
        </w:rPr>
      </w:pPr>
      <w:r>
        <w:rPr>
          <w:rFonts w:ascii="宋体" w:hAnsi="宋体" w:cs="宋体" w:hint="eastAsia"/>
          <w:sz w:val="24"/>
          <w:szCs w:val="24"/>
        </w:rPr>
        <w:t>英语自我介绍</w:t>
      </w:r>
      <w:r w:rsidR="00E147FF">
        <w:rPr>
          <w:rFonts w:ascii="宋体" w:hAnsi="宋体" w:cs="宋体" w:hint="eastAsia"/>
          <w:sz w:val="24"/>
          <w:szCs w:val="24"/>
        </w:rPr>
        <w:t>。</w:t>
      </w:r>
    </w:p>
    <w:p w:rsidR="00A1665D" w:rsidRDefault="00A1665D" w:rsidP="00E147FF">
      <w:pPr>
        <w:pStyle w:val="Standard"/>
        <w:numPr>
          <w:ilvl w:val="0"/>
          <w:numId w:val="4"/>
        </w:numPr>
        <w:spacing w:line="360" w:lineRule="auto"/>
        <w:rPr>
          <w:rFonts w:ascii="宋体" w:hAnsi="宋体" w:cs="宋体"/>
          <w:sz w:val="24"/>
          <w:szCs w:val="24"/>
        </w:rPr>
      </w:pPr>
      <w:r>
        <w:rPr>
          <w:rFonts w:ascii="宋体" w:hAnsi="宋体" w:cs="宋体" w:hint="eastAsia"/>
          <w:sz w:val="24"/>
          <w:szCs w:val="24"/>
        </w:rPr>
        <w:t>控制理论与控制工程专业文献阅读理解与翻译。</w:t>
      </w:r>
    </w:p>
    <w:p w:rsidR="00A1665D" w:rsidRDefault="00625F6B" w:rsidP="00A1665D">
      <w:pPr>
        <w:pStyle w:val="Standard"/>
        <w:spacing w:line="360" w:lineRule="auto"/>
        <w:ind w:firstLine="480"/>
        <w:rPr>
          <w:rFonts w:ascii="宋体" w:hAnsi="宋体" w:cs="宋体"/>
          <w:sz w:val="24"/>
          <w:szCs w:val="24"/>
        </w:rPr>
      </w:pPr>
      <w:r>
        <w:rPr>
          <w:rFonts w:ascii="宋体" w:hAnsi="宋体" w:cs="宋体"/>
          <w:sz w:val="24"/>
          <w:szCs w:val="24"/>
        </w:rPr>
        <w:t>4</w:t>
      </w:r>
      <w:r w:rsidR="00E147FF">
        <w:rPr>
          <w:rFonts w:ascii="宋体" w:hAnsi="宋体" w:cs="宋体" w:hint="eastAsia"/>
          <w:sz w:val="24"/>
          <w:szCs w:val="24"/>
        </w:rPr>
        <w:t>、</w:t>
      </w:r>
      <w:r w:rsidRPr="00A1665D">
        <w:rPr>
          <w:rFonts w:ascii="宋体" w:hAnsi="宋体" w:cs="宋体" w:hint="eastAsia"/>
          <w:sz w:val="24"/>
          <w:szCs w:val="24"/>
        </w:rPr>
        <w:t>专业基础</w:t>
      </w:r>
      <w:r>
        <w:rPr>
          <w:rFonts w:ascii="宋体" w:hAnsi="宋体" w:cs="宋体" w:hint="eastAsia"/>
          <w:sz w:val="24"/>
          <w:szCs w:val="24"/>
        </w:rPr>
        <w:t>素质</w:t>
      </w:r>
      <w:r w:rsidR="00A1665D">
        <w:rPr>
          <w:rFonts w:ascii="宋体" w:hAnsi="宋体" w:cs="宋体" w:hint="eastAsia"/>
          <w:sz w:val="24"/>
          <w:szCs w:val="24"/>
        </w:rPr>
        <w:t>考核</w:t>
      </w:r>
    </w:p>
    <w:p w:rsidR="00A1665D" w:rsidRPr="00A1665D" w:rsidRDefault="00530C0F" w:rsidP="00A1665D">
      <w:pPr>
        <w:pStyle w:val="Standard"/>
        <w:spacing w:line="360" w:lineRule="auto"/>
        <w:ind w:firstLine="480"/>
        <w:rPr>
          <w:rFonts w:ascii="宋体" w:hAnsi="宋体" w:cs="宋体"/>
          <w:sz w:val="24"/>
          <w:szCs w:val="24"/>
        </w:rPr>
      </w:pPr>
      <w:r w:rsidRPr="00236884">
        <w:rPr>
          <w:rFonts w:ascii="宋体" w:hAnsi="宋体" w:hint="eastAsia"/>
          <w:sz w:val="24"/>
        </w:rPr>
        <w:t>由学院组织，</w:t>
      </w:r>
      <w:r>
        <w:rPr>
          <w:rFonts w:ascii="宋体" w:hAnsi="宋体" w:cs="宋体" w:hint="eastAsia"/>
          <w:kern w:val="0"/>
          <w:sz w:val="24"/>
        </w:rPr>
        <w:t>以</w:t>
      </w:r>
      <w:r>
        <w:rPr>
          <w:rFonts w:ascii="宋体" w:hAnsi="宋体" w:cs="宋体"/>
          <w:sz w:val="24"/>
          <w:szCs w:val="24"/>
        </w:rPr>
        <w:t>招生专业目录中公布的科目</w:t>
      </w:r>
      <w:r>
        <w:rPr>
          <w:rFonts w:ascii="宋体" w:hAnsi="宋体" w:cs="宋体" w:hint="eastAsia"/>
          <w:kern w:val="0"/>
          <w:sz w:val="24"/>
        </w:rPr>
        <w:t>为基础，考核考生对本专业基本知识、</w:t>
      </w:r>
      <w:r>
        <w:rPr>
          <w:rFonts w:ascii="宋体" w:hAnsi="宋体" w:cs="宋体"/>
          <w:kern w:val="0"/>
          <w:sz w:val="24"/>
        </w:rPr>
        <w:t>学科前沿</w:t>
      </w:r>
      <w:r>
        <w:rPr>
          <w:rFonts w:ascii="宋体" w:hAnsi="宋体" w:cs="宋体" w:hint="eastAsia"/>
          <w:kern w:val="0"/>
          <w:sz w:val="24"/>
        </w:rPr>
        <w:t>的掌握程度。每门考试科目</w:t>
      </w:r>
      <w:r w:rsidRPr="00236884">
        <w:rPr>
          <w:rFonts w:ascii="宋体" w:hAnsi="宋体" w:hint="eastAsia"/>
          <w:sz w:val="24"/>
        </w:rPr>
        <w:t>满分为</w:t>
      </w:r>
      <w:r>
        <w:rPr>
          <w:rFonts w:ascii="宋体" w:hAnsi="宋体" w:hint="eastAsia"/>
          <w:sz w:val="24"/>
        </w:rPr>
        <w:t>1</w:t>
      </w:r>
      <w:r w:rsidRPr="00236884">
        <w:rPr>
          <w:rFonts w:ascii="宋体" w:hAnsi="宋体" w:hint="eastAsia"/>
          <w:sz w:val="24"/>
        </w:rPr>
        <w:t>00分。</w:t>
      </w:r>
      <w:r w:rsidR="00A1665D" w:rsidRPr="00A1665D">
        <w:rPr>
          <w:rFonts w:ascii="宋体" w:hAnsi="宋体" w:cs="宋体" w:hint="eastAsia"/>
          <w:sz w:val="24"/>
          <w:szCs w:val="24"/>
        </w:rPr>
        <w:t xml:space="preserve"> </w:t>
      </w:r>
    </w:p>
    <w:p w:rsidR="00625F6B" w:rsidRDefault="00625F6B" w:rsidP="00625F6B">
      <w:pPr>
        <w:pStyle w:val="Standard"/>
        <w:spacing w:line="360" w:lineRule="auto"/>
        <w:ind w:firstLine="480"/>
        <w:rPr>
          <w:rFonts w:ascii="宋体" w:hAnsi="宋体" w:cs="宋体"/>
          <w:sz w:val="24"/>
          <w:szCs w:val="24"/>
        </w:rPr>
      </w:pPr>
      <w:r>
        <w:rPr>
          <w:rFonts w:ascii="宋体" w:hAnsi="宋体" w:cs="宋体"/>
          <w:sz w:val="24"/>
          <w:szCs w:val="24"/>
        </w:rPr>
        <w:t>5</w:t>
      </w:r>
      <w:r>
        <w:rPr>
          <w:rFonts w:ascii="宋体" w:hAnsi="宋体" w:cs="宋体" w:hint="eastAsia"/>
          <w:sz w:val="24"/>
          <w:szCs w:val="24"/>
        </w:rPr>
        <w:t>、创新能力考核</w:t>
      </w:r>
    </w:p>
    <w:p w:rsidR="00625F6B" w:rsidRDefault="00625F6B" w:rsidP="00625F6B">
      <w:pPr>
        <w:pStyle w:val="Standard"/>
        <w:spacing w:line="360" w:lineRule="auto"/>
        <w:ind w:firstLine="480"/>
        <w:rPr>
          <w:rFonts w:ascii="宋体" w:hAnsi="宋体" w:cs="宋体"/>
          <w:sz w:val="24"/>
          <w:szCs w:val="24"/>
        </w:rPr>
      </w:pPr>
      <w:r w:rsidRPr="00A1665D">
        <w:rPr>
          <w:rFonts w:ascii="宋体" w:hAnsi="宋体" w:cs="宋体" w:hint="eastAsia"/>
          <w:sz w:val="24"/>
          <w:szCs w:val="24"/>
        </w:rPr>
        <w:t>以面试问答形式进行，</w:t>
      </w:r>
      <w:r>
        <w:rPr>
          <w:rFonts w:ascii="宋体" w:hAnsi="宋体" w:cs="宋体" w:hint="eastAsia"/>
          <w:sz w:val="24"/>
          <w:szCs w:val="24"/>
        </w:rPr>
        <w:t>满分100。</w:t>
      </w:r>
    </w:p>
    <w:p w:rsidR="00A1665D" w:rsidRDefault="00625F6B" w:rsidP="00A1665D">
      <w:pPr>
        <w:pStyle w:val="Standard"/>
        <w:spacing w:line="360" w:lineRule="auto"/>
        <w:ind w:firstLine="480"/>
        <w:rPr>
          <w:rFonts w:ascii="宋体" w:hAnsi="宋体" w:cs="宋体"/>
          <w:sz w:val="24"/>
          <w:szCs w:val="24"/>
        </w:rPr>
      </w:pPr>
      <w:r>
        <w:rPr>
          <w:rFonts w:ascii="宋体" w:hAnsi="宋体" w:cs="宋体" w:hint="eastAsia"/>
          <w:sz w:val="24"/>
          <w:szCs w:val="24"/>
        </w:rPr>
        <w:t>（1）</w:t>
      </w:r>
      <w:r w:rsidR="00A1665D" w:rsidRPr="00A1665D">
        <w:rPr>
          <w:rFonts w:ascii="宋体" w:hAnsi="宋体" w:cs="宋体" w:hint="eastAsia"/>
          <w:sz w:val="24"/>
          <w:szCs w:val="24"/>
        </w:rPr>
        <w:t xml:space="preserve">综合考核专家组对考生的学科背景、专业素质、创新能力等进行全面考核。 </w:t>
      </w:r>
    </w:p>
    <w:p w:rsidR="00A1665D" w:rsidRDefault="00A1665D" w:rsidP="00A1665D">
      <w:pPr>
        <w:pStyle w:val="Standard"/>
        <w:spacing w:line="360" w:lineRule="auto"/>
        <w:ind w:firstLine="480"/>
        <w:rPr>
          <w:rFonts w:ascii="宋体" w:hAnsi="宋体" w:cs="宋体"/>
          <w:sz w:val="24"/>
          <w:szCs w:val="24"/>
        </w:rPr>
      </w:pPr>
      <w:r w:rsidRPr="00A1665D">
        <w:rPr>
          <w:rFonts w:ascii="宋体" w:hAnsi="宋体" w:cs="宋体" w:hint="eastAsia"/>
          <w:sz w:val="24"/>
          <w:szCs w:val="24"/>
        </w:rPr>
        <w:t>（</w:t>
      </w:r>
      <w:r w:rsidR="00625F6B">
        <w:rPr>
          <w:rFonts w:ascii="宋体" w:hAnsi="宋体" w:cs="宋体"/>
          <w:sz w:val="24"/>
          <w:szCs w:val="24"/>
        </w:rPr>
        <w:t>2</w:t>
      </w:r>
      <w:r w:rsidRPr="00A1665D">
        <w:rPr>
          <w:rFonts w:ascii="宋体" w:hAnsi="宋体" w:cs="宋体" w:hint="eastAsia"/>
          <w:sz w:val="24"/>
          <w:szCs w:val="24"/>
        </w:rPr>
        <w:t xml:space="preserve">）考生提交包括硕士课题研究工作详细介绍、科研成果以及攻读博士学位研究设想的纸质版报告（3页以内）。针对纸质报告的3个方面，以PPT形式做学术报告，时间10分钟，并回答专家问题。综合考核专家组对其进行考评。 </w:t>
      </w:r>
    </w:p>
    <w:p w:rsidR="00BA2EB3" w:rsidRDefault="00BA2EB3" w:rsidP="00B74B59">
      <w:pPr>
        <w:pStyle w:val="Standard"/>
        <w:spacing w:beforeLines="100" w:line="360" w:lineRule="auto"/>
        <w:ind w:firstLineChars="200" w:firstLine="562"/>
        <w:rPr>
          <w:rFonts w:ascii="宋体" w:hAnsi="宋体" w:cs="宋体"/>
          <w:b/>
          <w:sz w:val="28"/>
          <w:szCs w:val="28"/>
        </w:rPr>
      </w:pPr>
      <w:r>
        <w:rPr>
          <w:rFonts w:ascii="宋体" w:hAnsi="宋体" w:cs="宋体" w:hint="eastAsia"/>
          <w:b/>
          <w:sz w:val="28"/>
          <w:szCs w:val="28"/>
        </w:rPr>
        <w:t>三</w:t>
      </w:r>
      <w:r w:rsidRPr="001A5206">
        <w:rPr>
          <w:rFonts w:ascii="宋体" w:hAnsi="宋体" w:cs="宋体" w:hint="eastAsia"/>
          <w:b/>
          <w:sz w:val="28"/>
          <w:szCs w:val="28"/>
        </w:rPr>
        <w:t>、</w:t>
      </w:r>
      <w:r>
        <w:rPr>
          <w:rFonts w:ascii="宋体" w:hAnsi="宋体" w:cs="宋体" w:hint="eastAsia"/>
          <w:b/>
          <w:sz w:val="28"/>
          <w:szCs w:val="28"/>
        </w:rPr>
        <w:t>成绩计算</w:t>
      </w:r>
    </w:p>
    <w:p w:rsidR="00BA2EB3" w:rsidRDefault="00BA2EB3" w:rsidP="00BA2EB3">
      <w:pPr>
        <w:spacing w:line="360" w:lineRule="auto"/>
        <w:ind w:firstLine="420"/>
        <w:rPr>
          <w:rFonts w:ascii="宋体" w:hAnsi="宋体"/>
          <w:kern w:val="0"/>
          <w:sz w:val="24"/>
        </w:rPr>
      </w:pPr>
      <w:r>
        <w:rPr>
          <w:rFonts w:hint="eastAsia"/>
          <w:sz w:val="24"/>
        </w:rPr>
        <w:t>最终成绩</w:t>
      </w:r>
      <w:r>
        <w:rPr>
          <w:rFonts w:hint="eastAsia"/>
          <w:sz w:val="24"/>
        </w:rPr>
        <w:t xml:space="preserve"> =</w:t>
      </w:r>
      <w:r>
        <w:rPr>
          <w:rFonts w:ascii="宋体" w:hAnsi="宋体" w:cs="宋体" w:hint="eastAsia"/>
          <w:sz w:val="24"/>
          <w:szCs w:val="24"/>
        </w:rPr>
        <w:t>外语考核</w:t>
      </w:r>
      <w:r w:rsidRPr="00D174A1">
        <w:rPr>
          <w:rFonts w:ascii="宋体" w:hAnsi="宋体"/>
          <w:kern w:val="0"/>
          <w:position w:val="-4"/>
          <w:sz w:val="24"/>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o:ole="">
            <v:imagedata r:id="rId8" o:title=""/>
          </v:shape>
          <o:OLEObject Type="Embed" ProgID="Equation.DSMT4" ShapeID="_x0000_i1025" DrawAspect="Content" ObjectID="_1543404180" r:id="rId9"/>
        </w:object>
      </w:r>
      <w:r>
        <w:rPr>
          <w:rFonts w:ascii="宋体" w:hAnsi="宋体" w:hint="eastAsia"/>
          <w:kern w:val="0"/>
          <w:sz w:val="24"/>
        </w:rPr>
        <w:t>0.2+（</w:t>
      </w:r>
      <w:r w:rsidRPr="00A1665D">
        <w:rPr>
          <w:rFonts w:ascii="宋体" w:hAnsi="宋体" w:cs="宋体" w:hint="eastAsia"/>
          <w:sz w:val="24"/>
          <w:szCs w:val="24"/>
        </w:rPr>
        <w:t>专业基础</w:t>
      </w:r>
      <w:r>
        <w:rPr>
          <w:rFonts w:ascii="宋体" w:hAnsi="宋体" w:cs="宋体" w:hint="eastAsia"/>
          <w:sz w:val="24"/>
          <w:szCs w:val="24"/>
        </w:rPr>
        <w:t>素质考核</w:t>
      </w:r>
      <w:r w:rsidR="00497A2F">
        <w:rPr>
          <w:rFonts w:ascii="宋体" w:hAnsi="宋体" w:cs="宋体" w:hint="eastAsia"/>
          <w:sz w:val="24"/>
          <w:szCs w:val="24"/>
        </w:rPr>
        <w:t>总分</w:t>
      </w:r>
      <w:r>
        <w:rPr>
          <w:rFonts w:hint="eastAsia"/>
          <w:sz w:val="24"/>
        </w:rPr>
        <w:t>/</w:t>
      </w:r>
      <w:r w:rsidR="00497A2F">
        <w:rPr>
          <w:rFonts w:hint="eastAsia"/>
          <w:sz w:val="24"/>
        </w:rPr>
        <w:t>考试科目门数</w:t>
      </w:r>
      <w:r>
        <w:rPr>
          <w:rFonts w:hint="eastAsia"/>
          <w:sz w:val="24"/>
        </w:rPr>
        <w:t>）</w:t>
      </w:r>
      <w:r w:rsidRPr="00D174A1">
        <w:rPr>
          <w:rFonts w:ascii="宋体" w:hAnsi="宋体"/>
          <w:kern w:val="0"/>
          <w:position w:val="-4"/>
          <w:sz w:val="24"/>
        </w:rPr>
        <w:object w:dxaOrig="180" w:dyaOrig="200">
          <v:shape id="_x0000_i1026" type="#_x0000_t75" style="width:9pt;height:9.75pt" o:ole="">
            <v:imagedata r:id="rId8" o:title=""/>
          </v:shape>
          <o:OLEObject Type="Embed" ProgID="Equation.DSMT4" ShapeID="_x0000_i1026" DrawAspect="Content" ObjectID="_1543404181" r:id="rId10"/>
        </w:object>
      </w:r>
      <w:r w:rsidR="00497A2F">
        <w:rPr>
          <w:rFonts w:ascii="宋体" w:hAnsi="宋体" w:hint="eastAsia"/>
          <w:kern w:val="0"/>
          <w:sz w:val="24"/>
        </w:rPr>
        <w:t>0.3</w:t>
      </w:r>
      <w:r>
        <w:rPr>
          <w:rFonts w:ascii="宋体" w:hAnsi="宋体" w:hint="eastAsia"/>
          <w:kern w:val="0"/>
          <w:sz w:val="24"/>
        </w:rPr>
        <w:t xml:space="preserve"> </w:t>
      </w:r>
      <w:r w:rsidRPr="00993A7B">
        <w:rPr>
          <w:rFonts w:ascii="宋体" w:hAnsi="宋体" w:hint="eastAsia"/>
          <w:kern w:val="0"/>
          <w:sz w:val="24"/>
        </w:rPr>
        <w:t>+</w:t>
      </w:r>
      <w:r>
        <w:rPr>
          <w:rFonts w:ascii="宋体" w:hAnsi="宋体" w:cs="宋体" w:hint="eastAsia"/>
          <w:sz w:val="24"/>
          <w:szCs w:val="24"/>
        </w:rPr>
        <w:t>创新能力考核</w:t>
      </w:r>
      <w:r w:rsidR="00497A2F">
        <w:rPr>
          <w:rFonts w:ascii="宋体" w:hAnsi="宋体" w:cs="宋体" w:hint="eastAsia"/>
          <w:sz w:val="24"/>
          <w:szCs w:val="24"/>
        </w:rPr>
        <w:t>成绩</w:t>
      </w:r>
      <w:r w:rsidRPr="00D174A1">
        <w:rPr>
          <w:rFonts w:ascii="宋体" w:hAnsi="宋体"/>
          <w:kern w:val="0"/>
          <w:position w:val="-4"/>
          <w:sz w:val="24"/>
        </w:rPr>
        <w:object w:dxaOrig="180" w:dyaOrig="200">
          <v:shape id="_x0000_i1027" type="#_x0000_t75" style="width:9pt;height:9.75pt" o:ole="">
            <v:imagedata r:id="rId8" o:title=""/>
          </v:shape>
          <o:OLEObject Type="Embed" ProgID="Equation.DSMT4" ShapeID="_x0000_i1027" DrawAspect="Content" ObjectID="_1543404182" r:id="rId11"/>
        </w:object>
      </w:r>
      <w:r>
        <w:rPr>
          <w:rFonts w:ascii="宋体" w:hAnsi="宋体" w:hint="eastAsia"/>
          <w:kern w:val="0"/>
          <w:sz w:val="24"/>
        </w:rPr>
        <w:t>0.</w:t>
      </w:r>
      <w:r w:rsidR="00497A2F">
        <w:rPr>
          <w:rFonts w:ascii="宋体" w:hAnsi="宋体" w:hint="eastAsia"/>
          <w:kern w:val="0"/>
          <w:sz w:val="24"/>
        </w:rPr>
        <w:t>5</w:t>
      </w:r>
      <w:r>
        <w:rPr>
          <w:rFonts w:ascii="宋体" w:hAnsi="宋体" w:hint="eastAsia"/>
          <w:kern w:val="0"/>
          <w:sz w:val="24"/>
        </w:rPr>
        <w:t>。</w:t>
      </w:r>
    </w:p>
    <w:p w:rsidR="00A1665D" w:rsidRPr="00A1665D" w:rsidRDefault="007B4CD5" w:rsidP="00B74B59">
      <w:pPr>
        <w:pStyle w:val="Standard"/>
        <w:spacing w:beforeLines="100" w:line="360" w:lineRule="auto"/>
        <w:ind w:firstLineChars="200" w:firstLine="562"/>
        <w:rPr>
          <w:rFonts w:ascii="宋体" w:hAnsi="宋体" w:cs="宋体"/>
          <w:b/>
          <w:sz w:val="28"/>
          <w:szCs w:val="28"/>
        </w:rPr>
      </w:pPr>
      <w:r>
        <w:rPr>
          <w:rFonts w:ascii="宋体" w:hAnsi="宋体" w:cs="宋体" w:hint="eastAsia"/>
          <w:b/>
          <w:sz w:val="28"/>
          <w:szCs w:val="28"/>
        </w:rPr>
        <w:t>四</w:t>
      </w:r>
      <w:r w:rsidR="00A1665D" w:rsidRPr="00A1665D">
        <w:rPr>
          <w:rFonts w:ascii="宋体" w:hAnsi="宋体" w:cs="宋体" w:hint="eastAsia"/>
          <w:b/>
          <w:sz w:val="28"/>
          <w:szCs w:val="28"/>
        </w:rPr>
        <w:t xml:space="preserve">、录取 </w:t>
      </w:r>
    </w:p>
    <w:p w:rsidR="00A1665D" w:rsidRPr="00A1665D" w:rsidRDefault="00BA2EB3" w:rsidP="002A6C6C">
      <w:pPr>
        <w:pStyle w:val="Standard"/>
        <w:spacing w:line="360" w:lineRule="auto"/>
        <w:ind w:firstLine="480"/>
        <w:rPr>
          <w:rFonts w:ascii="宋体" w:hAnsi="宋体" w:cs="宋体"/>
          <w:sz w:val="24"/>
          <w:szCs w:val="24"/>
        </w:rPr>
      </w:pPr>
      <w:r>
        <w:rPr>
          <w:rFonts w:ascii="宋体" w:hAnsi="宋体" w:cs="宋体" w:hint="eastAsia"/>
          <w:sz w:val="24"/>
          <w:szCs w:val="24"/>
        </w:rPr>
        <w:t>1</w:t>
      </w:r>
      <w:r w:rsidR="00EE2E3D">
        <w:rPr>
          <w:rFonts w:ascii="宋体" w:hAnsi="宋体" w:cs="宋体"/>
          <w:sz w:val="24"/>
          <w:szCs w:val="24"/>
        </w:rPr>
        <w:t>、</w:t>
      </w:r>
      <w:r w:rsidR="00A1665D" w:rsidRPr="00A1665D">
        <w:rPr>
          <w:rFonts w:ascii="宋体" w:hAnsi="宋体" w:cs="宋体" w:hint="eastAsia"/>
          <w:sz w:val="24"/>
          <w:szCs w:val="24"/>
        </w:rPr>
        <w:t>学院根据</w:t>
      </w:r>
      <w:r>
        <w:rPr>
          <w:rFonts w:hint="eastAsia"/>
          <w:sz w:val="24"/>
        </w:rPr>
        <w:t>最终成绩</w:t>
      </w:r>
      <w:bookmarkStart w:id="0" w:name="_GoBack"/>
      <w:bookmarkEnd w:id="0"/>
      <w:r w:rsidR="00A1665D" w:rsidRPr="00A1665D">
        <w:rPr>
          <w:rFonts w:ascii="宋体" w:hAnsi="宋体" w:cs="宋体" w:hint="eastAsia"/>
          <w:sz w:val="24"/>
          <w:szCs w:val="24"/>
        </w:rPr>
        <w:t>排序结果及录取名额，确定拟录取名单。拟录取名单由学校研究生录取工作领导小组进行审核通过后，在学院网站进行公示。</w:t>
      </w:r>
      <w:r w:rsidR="00A1665D" w:rsidRPr="00A1665D">
        <w:rPr>
          <w:rFonts w:ascii="宋体" w:hAnsi="宋体" w:cs="宋体"/>
          <w:sz w:val="24"/>
          <w:szCs w:val="24"/>
        </w:rPr>
        <w:t xml:space="preserve"> </w:t>
      </w:r>
    </w:p>
    <w:p w:rsidR="00EE2E3D" w:rsidRPr="00EE2E3D" w:rsidRDefault="00EE2E3D" w:rsidP="00EE2E3D">
      <w:pPr>
        <w:pStyle w:val="Standard"/>
        <w:spacing w:line="360" w:lineRule="auto"/>
        <w:ind w:firstLine="480"/>
        <w:rPr>
          <w:rFonts w:ascii="宋体" w:hAnsi="宋体" w:cs="宋体"/>
          <w:sz w:val="24"/>
          <w:szCs w:val="24"/>
        </w:rPr>
      </w:pPr>
      <w:r w:rsidRPr="00EE2E3D">
        <w:rPr>
          <w:rFonts w:ascii="宋体" w:hAnsi="宋体" w:cs="宋体"/>
          <w:sz w:val="24"/>
          <w:szCs w:val="24"/>
        </w:rPr>
        <w:lastRenderedPageBreak/>
        <w:t>3</w:t>
      </w:r>
      <w:r>
        <w:rPr>
          <w:rFonts w:ascii="宋体" w:hAnsi="宋体" w:cs="宋体"/>
          <w:sz w:val="24"/>
          <w:szCs w:val="24"/>
        </w:rPr>
        <w:t>、</w:t>
      </w:r>
      <w:r w:rsidRPr="00EE2E3D">
        <w:rPr>
          <w:rFonts w:ascii="宋体" w:hAnsi="宋体" w:cs="宋体" w:hint="eastAsia"/>
          <w:sz w:val="24"/>
          <w:szCs w:val="24"/>
        </w:rPr>
        <w:t>拟录取名单公示无异议，</w:t>
      </w:r>
      <w:r>
        <w:rPr>
          <w:rFonts w:ascii="宋体" w:hAnsi="宋体" w:cs="宋体" w:hint="eastAsia"/>
          <w:sz w:val="24"/>
          <w:szCs w:val="24"/>
        </w:rPr>
        <w:t>按规定公示后</w:t>
      </w:r>
      <w:r>
        <w:rPr>
          <w:rFonts w:ascii="宋体" w:hAnsi="宋体" w:cs="宋体"/>
          <w:sz w:val="24"/>
          <w:szCs w:val="24"/>
        </w:rPr>
        <w:t>上报学校研究生招生</w:t>
      </w:r>
      <w:r>
        <w:rPr>
          <w:rFonts w:ascii="宋体" w:hAnsi="宋体" w:cs="宋体" w:hint="eastAsia"/>
          <w:sz w:val="24"/>
          <w:szCs w:val="24"/>
        </w:rPr>
        <w:t>工作</w:t>
      </w:r>
      <w:r>
        <w:rPr>
          <w:rFonts w:ascii="宋体" w:hAnsi="宋体" w:cs="宋体"/>
          <w:sz w:val="24"/>
          <w:szCs w:val="24"/>
        </w:rPr>
        <w:t>领导小组审批。</w:t>
      </w:r>
      <w:r w:rsidRPr="00EE2E3D">
        <w:rPr>
          <w:rFonts w:ascii="宋体" w:hAnsi="宋体" w:cs="宋体" w:hint="eastAsia"/>
          <w:sz w:val="24"/>
          <w:szCs w:val="24"/>
        </w:rPr>
        <w:t xml:space="preserve"> </w:t>
      </w:r>
    </w:p>
    <w:p w:rsidR="00EE2E3D" w:rsidRPr="00EE2E3D" w:rsidRDefault="007B4CD5" w:rsidP="00B74B59">
      <w:pPr>
        <w:pStyle w:val="Standard"/>
        <w:spacing w:beforeLines="100" w:line="360" w:lineRule="auto"/>
        <w:ind w:firstLineChars="200" w:firstLine="562"/>
        <w:rPr>
          <w:rFonts w:ascii="宋体" w:hAnsi="宋体" w:cs="宋体"/>
          <w:b/>
          <w:sz w:val="28"/>
          <w:szCs w:val="28"/>
        </w:rPr>
      </w:pPr>
      <w:r>
        <w:rPr>
          <w:rFonts w:ascii="宋体" w:hAnsi="宋体" w:cs="宋体" w:hint="eastAsia"/>
          <w:b/>
          <w:sz w:val="28"/>
          <w:szCs w:val="28"/>
        </w:rPr>
        <w:t>五</w:t>
      </w:r>
      <w:r w:rsidR="00EE2E3D" w:rsidRPr="00EE2E3D">
        <w:rPr>
          <w:rFonts w:ascii="宋体" w:hAnsi="宋体" w:cs="宋体" w:hint="eastAsia"/>
          <w:b/>
          <w:sz w:val="28"/>
          <w:szCs w:val="28"/>
        </w:rPr>
        <w:t xml:space="preserve">、监督机制 </w:t>
      </w:r>
    </w:p>
    <w:p w:rsidR="00EE2E3D" w:rsidRPr="00EE2E3D" w:rsidRDefault="00EE2E3D" w:rsidP="00EE2E3D">
      <w:pPr>
        <w:pStyle w:val="Standard"/>
        <w:spacing w:line="360" w:lineRule="auto"/>
        <w:ind w:firstLine="480"/>
        <w:rPr>
          <w:rFonts w:ascii="宋体" w:hAnsi="宋体" w:cs="宋体"/>
          <w:sz w:val="24"/>
          <w:szCs w:val="24"/>
        </w:rPr>
      </w:pPr>
      <w:r w:rsidRPr="00EE2E3D">
        <w:rPr>
          <w:rFonts w:ascii="宋体" w:hAnsi="宋体" w:cs="宋体" w:hint="eastAsia"/>
          <w:sz w:val="24"/>
          <w:szCs w:val="24"/>
        </w:rPr>
        <w:t>1</w:t>
      </w:r>
      <w:r>
        <w:rPr>
          <w:rFonts w:ascii="宋体" w:hAnsi="宋体" w:cs="宋体" w:hint="eastAsia"/>
          <w:sz w:val="24"/>
          <w:szCs w:val="24"/>
        </w:rPr>
        <w:t>、</w:t>
      </w:r>
      <w:r w:rsidRPr="00EE2E3D">
        <w:rPr>
          <w:rFonts w:ascii="宋体" w:hAnsi="宋体" w:cs="宋体" w:hint="eastAsia"/>
          <w:sz w:val="24"/>
          <w:szCs w:val="24"/>
        </w:rPr>
        <w:t xml:space="preserve">申请考核制招收博士生工作要坚持公开、公平、公正原则，严格做到程序透明，操作规范。 </w:t>
      </w:r>
    </w:p>
    <w:p w:rsidR="00EE2E3D" w:rsidRPr="00EE2E3D" w:rsidRDefault="00EE2E3D" w:rsidP="00EE2E3D">
      <w:pPr>
        <w:pStyle w:val="Standard"/>
        <w:spacing w:line="360" w:lineRule="auto"/>
        <w:ind w:firstLine="480"/>
        <w:rPr>
          <w:rFonts w:ascii="宋体" w:hAnsi="宋体" w:cs="宋体"/>
          <w:kern w:val="0"/>
          <w:sz w:val="24"/>
          <w:szCs w:val="24"/>
        </w:rPr>
      </w:pPr>
      <w:r w:rsidRPr="00EE2E3D">
        <w:rPr>
          <w:rFonts w:ascii="宋体" w:hAnsi="宋体" w:cs="宋体" w:hint="eastAsia"/>
          <w:sz w:val="24"/>
          <w:szCs w:val="24"/>
        </w:rPr>
        <w:t>2</w:t>
      </w:r>
      <w:r>
        <w:rPr>
          <w:rFonts w:ascii="宋体" w:hAnsi="宋体" w:cs="宋体" w:hint="eastAsia"/>
          <w:sz w:val="24"/>
          <w:szCs w:val="24"/>
        </w:rPr>
        <w:t>、</w:t>
      </w:r>
      <w:r w:rsidRPr="00EE2E3D">
        <w:rPr>
          <w:rFonts w:ascii="宋体" w:hAnsi="宋体" w:cs="宋体" w:hint="eastAsia"/>
          <w:sz w:val="24"/>
          <w:szCs w:val="24"/>
        </w:rPr>
        <w:t>学院成立博士研究生“申请-考核”制招生监督小组，如果在招生过程中存在异议，可向监督小组反应相关情况。</w:t>
      </w:r>
      <w:r w:rsidRPr="00EE2E3D">
        <w:rPr>
          <w:rFonts w:ascii="宋体" w:hAnsi="宋体" w:cs="宋体" w:hint="eastAsia"/>
          <w:color w:val="000000"/>
          <w:kern w:val="0"/>
          <w:sz w:val="24"/>
          <w:szCs w:val="21"/>
        </w:rPr>
        <w:t xml:space="preserve"> </w:t>
      </w:r>
    </w:p>
    <w:p w:rsidR="00A1665D" w:rsidRPr="00EE2E3D" w:rsidRDefault="00A1665D">
      <w:pPr>
        <w:pStyle w:val="Standard"/>
        <w:spacing w:line="360" w:lineRule="auto"/>
        <w:ind w:firstLine="480"/>
        <w:rPr>
          <w:rFonts w:ascii="宋体" w:hAnsi="宋体" w:cs="宋体"/>
          <w:sz w:val="24"/>
          <w:szCs w:val="24"/>
        </w:rPr>
      </w:pPr>
    </w:p>
    <w:sectPr w:rsidR="00A1665D" w:rsidRPr="00EE2E3D" w:rsidSect="0063732A">
      <w:footerReference w:type="default" r:id="rId12"/>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814" w:rsidRDefault="00664814" w:rsidP="00DC0AF1">
      <w:r>
        <w:separator/>
      </w:r>
    </w:p>
  </w:endnote>
  <w:endnote w:type="continuationSeparator" w:id="0">
    <w:p w:rsidR="00664814" w:rsidRDefault="00664814" w:rsidP="00DC0A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1">
    <w:altName w:val="Times New Roman"/>
    <w:charset w:val="00"/>
    <w:family w:val="auto"/>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华文中宋">
    <w:altName w:val="hakuyoxingshu7000"/>
    <w:charset w:val="86"/>
    <w:family w:val="auto"/>
    <w:pitch w:val="variable"/>
    <w:sig w:usb0="00000000" w:usb1="080F0000" w:usb2="00000010" w:usb3="00000000" w:csb0="0004009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2632779"/>
      <w:docPartObj>
        <w:docPartGallery w:val="Page Numbers (Bottom of Page)"/>
        <w:docPartUnique/>
      </w:docPartObj>
    </w:sdtPr>
    <w:sdtContent>
      <w:sdt>
        <w:sdtPr>
          <w:id w:val="1728636285"/>
          <w:docPartObj>
            <w:docPartGallery w:val="Page Numbers (Top of Page)"/>
            <w:docPartUnique/>
          </w:docPartObj>
        </w:sdtPr>
        <w:sdtContent>
          <w:p w:rsidR="00250325" w:rsidRDefault="00250325">
            <w:pPr>
              <w:pStyle w:val="a4"/>
              <w:jc w:val="center"/>
            </w:pPr>
            <w:r>
              <w:rPr>
                <w:lang w:val="zh-CN"/>
              </w:rPr>
              <w:t xml:space="preserve"> </w:t>
            </w:r>
            <w:r w:rsidR="009C3BA1">
              <w:rPr>
                <w:b/>
                <w:bCs/>
                <w:sz w:val="24"/>
                <w:szCs w:val="24"/>
              </w:rPr>
              <w:fldChar w:fldCharType="begin"/>
            </w:r>
            <w:r>
              <w:rPr>
                <w:b/>
                <w:bCs/>
              </w:rPr>
              <w:instrText>PAGE</w:instrText>
            </w:r>
            <w:r w:rsidR="009C3BA1">
              <w:rPr>
                <w:b/>
                <w:bCs/>
                <w:sz w:val="24"/>
                <w:szCs w:val="24"/>
              </w:rPr>
              <w:fldChar w:fldCharType="separate"/>
            </w:r>
            <w:r w:rsidR="00B74B59">
              <w:rPr>
                <w:b/>
                <w:bCs/>
                <w:noProof/>
              </w:rPr>
              <w:t>2</w:t>
            </w:r>
            <w:r w:rsidR="009C3BA1">
              <w:rPr>
                <w:b/>
                <w:bCs/>
                <w:sz w:val="24"/>
                <w:szCs w:val="24"/>
              </w:rPr>
              <w:fldChar w:fldCharType="end"/>
            </w:r>
            <w:r>
              <w:rPr>
                <w:lang w:val="zh-CN"/>
              </w:rPr>
              <w:t xml:space="preserve"> / </w:t>
            </w:r>
            <w:r w:rsidR="009C3BA1">
              <w:rPr>
                <w:b/>
                <w:bCs/>
                <w:sz w:val="24"/>
                <w:szCs w:val="24"/>
              </w:rPr>
              <w:fldChar w:fldCharType="begin"/>
            </w:r>
            <w:r>
              <w:rPr>
                <w:b/>
                <w:bCs/>
              </w:rPr>
              <w:instrText>NUMPAGES</w:instrText>
            </w:r>
            <w:r w:rsidR="009C3BA1">
              <w:rPr>
                <w:b/>
                <w:bCs/>
                <w:sz w:val="24"/>
                <w:szCs w:val="24"/>
              </w:rPr>
              <w:fldChar w:fldCharType="separate"/>
            </w:r>
            <w:r w:rsidR="00B74B59">
              <w:rPr>
                <w:b/>
                <w:bCs/>
                <w:noProof/>
              </w:rPr>
              <w:t>4</w:t>
            </w:r>
            <w:r w:rsidR="009C3BA1">
              <w:rPr>
                <w:b/>
                <w:bCs/>
                <w:sz w:val="24"/>
                <w:szCs w:val="24"/>
              </w:rPr>
              <w:fldChar w:fldCharType="end"/>
            </w:r>
          </w:p>
        </w:sdtContent>
      </w:sdt>
    </w:sdtContent>
  </w:sdt>
  <w:p w:rsidR="00250325" w:rsidRDefault="0025032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814" w:rsidRDefault="00664814" w:rsidP="00DC0AF1">
      <w:r>
        <w:separator/>
      </w:r>
    </w:p>
  </w:footnote>
  <w:footnote w:type="continuationSeparator" w:id="0">
    <w:p w:rsidR="00664814" w:rsidRDefault="00664814" w:rsidP="00DC0A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850D7"/>
    <w:multiLevelType w:val="hybridMultilevel"/>
    <w:tmpl w:val="68E0EFE0"/>
    <w:lvl w:ilvl="0" w:tplc="9ACE6E7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466F5A9F"/>
    <w:multiLevelType w:val="hybridMultilevel"/>
    <w:tmpl w:val="0742C1E2"/>
    <w:lvl w:ilvl="0" w:tplc="47B2F4CE">
      <w:start w:val="1"/>
      <w:numFmt w:val="japaneseCounting"/>
      <w:lvlText w:val="第%1条"/>
      <w:lvlJc w:val="left"/>
      <w:pPr>
        <w:ind w:left="1817" w:hanging="1335"/>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48E114A8"/>
    <w:multiLevelType w:val="hybridMultilevel"/>
    <w:tmpl w:val="75325F0A"/>
    <w:lvl w:ilvl="0" w:tplc="54B88E1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6EDA796D"/>
    <w:multiLevelType w:val="hybridMultilevel"/>
    <w:tmpl w:val="996A241E"/>
    <w:lvl w:ilvl="0" w:tplc="A904824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71093E46"/>
    <w:multiLevelType w:val="hybridMultilevel"/>
    <w:tmpl w:val="C22E125A"/>
    <w:lvl w:ilvl="0" w:tplc="E3CEE716">
      <w:start w:val="1"/>
      <w:numFmt w:val="decimal"/>
      <w:lvlText w:val="（%1）"/>
      <w:lvlJc w:val="left"/>
      <w:pPr>
        <w:ind w:left="1202" w:hanging="720"/>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autoHyphenation/>
  <w:characterSpacingControl w:val="doNotCompress"/>
  <w:hdrShapeDefaults>
    <o:shapedefaults v:ext="edit" spidmax="11266"/>
  </w:hdrShapeDefaults>
  <w:footnotePr>
    <w:footnote w:id="-1"/>
    <w:footnote w:id="0"/>
  </w:footnotePr>
  <w:endnotePr>
    <w:endnote w:id="-1"/>
    <w:endnote w:id="0"/>
  </w:endnotePr>
  <w:compat>
    <w:useFELayout/>
  </w:compat>
  <w:rsids>
    <w:rsidRoot w:val="007D234D"/>
    <w:rsid w:val="00014236"/>
    <w:rsid w:val="0002535B"/>
    <w:rsid w:val="000435B2"/>
    <w:rsid w:val="000B6D86"/>
    <w:rsid w:val="000D7901"/>
    <w:rsid w:val="00110470"/>
    <w:rsid w:val="00114708"/>
    <w:rsid w:val="00151D1A"/>
    <w:rsid w:val="00175305"/>
    <w:rsid w:val="001A5206"/>
    <w:rsid w:val="00237B4A"/>
    <w:rsid w:val="00244442"/>
    <w:rsid w:val="00250325"/>
    <w:rsid w:val="00277606"/>
    <w:rsid w:val="002A6C6C"/>
    <w:rsid w:val="002D30A9"/>
    <w:rsid w:val="002E7197"/>
    <w:rsid w:val="00303F74"/>
    <w:rsid w:val="00360588"/>
    <w:rsid w:val="0047452C"/>
    <w:rsid w:val="00493D72"/>
    <w:rsid w:val="00497A2F"/>
    <w:rsid w:val="004D7231"/>
    <w:rsid w:val="0052114C"/>
    <w:rsid w:val="00530C0F"/>
    <w:rsid w:val="005434A4"/>
    <w:rsid w:val="005E4B5D"/>
    <w:rsid w:val="00625F6B"/>
    <w:rsid w:val="00630803"/>
    <w:rsid w:val="00636B9F"/>
    <w:rsid w:val="0063732A"/>
    <w:rsid w:val="006468DB"/>
    <w:rsid w:val="00664814"/>
    <w:rsid w:val="0067607D"/>
    <w:rsid w:val="006B2126"/>
    <w:rsid w:val="006C3929"/>
    <w:rsid w:val="006F17C8"/>
    <w:rsid w:val="00700BEF"/>
    <w:rsid w:val="00711856"/>
    <w:rsid w:val="007B4CD5"/>
    <w:rsid w:val="007D234D"/>
    <w:rsid w:val="007F73B0"/>
    <w:rsid w:val="00825A02"/>
    <w:rsid w:val="00850991"/>
    <w:rsid w:val="008F66F1"/>
    <w:rsid w:val="00905412"/>
    <w:rsid w:val="00925B4D"/>
    <w:rsid w:val="00930E29"/>
    <w:rsid w:val="00941AF4"/>
    <w:rsid w:val="0095560F"/>
    <w:rsid w:val="00956796"/>
    <w:rsid w:val="009C3934"/>
    <w:rsid w:val="009C3BA1"/>
    <w:rsid w:val="00A1665D"/>
    <w:rsid w:val="00A42642"/>
    <w:rsid w:val="00A94BAD"/>
    <w:rsid w:val="00B74B59"/>
    <w:rsid w:val="00B84FCF"/>
    <w:rsid w:val="00B97E01"/>
    <w:rsid w:val="00BA0BCD"/>
    <w:rsid w:val="00BA2EB3"/>
    <w:rsid w:val="00BE1B3E"/>
    <w:rsid w:val="00C235AA"/>
    <w:rsid w:val="00C55A45"/>
    <w:rsid w:val="00C636A5"/>
    <w:rsid w:val="00C86DF9"/>
    <w:rsid w:val="00CC4051"/>
    <w:rsid w:val="00D80BEC"/>
    <w:rsid w:val="00DC0AF1"/>
    <w:rsid w:val="00E147FF"/>
    <w:rsid w:val="00E34DF4"/>
    <w:rsid w:val="00E501E5"/>
    <w:rsid w:val="00E70896"/>
    <w:rsid w:val="00EB0CF7"/>
    <w:rsid w:val="00EB74CC"/>
    <w:rsid w:val="00EE2E3D"/>
    <w:rsid w:val="00EE4CAD"/>
    <w:rsid w:val="00F44722"/>
    <w:rsid w:val="5FDC43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F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32A"/>
    <w:pPr>
      <w:widowControl w:val="0"/>
      <w:suppressAutoHyphens/>
      <w:autoSpaceDN w:val="0"/>
      <w:jc w:val="both"/>
      <w:textAlignment w:val="baseline"/>
    </w:pPr>
    <w:rPr>
      <w:kern w:val="3"/>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Standard"/>
    <w:rsid w:val="0063732A"/>
    <w:rPr>
      <w:sz w:val="18"/>
      <w:szCs w:val="18"/>
    </w:rPr>
  </w:style>
  <w:style w:type="paragraph" w:customStyle="1" w:styleId="Standard">
    <w:name w:val="Standard"/>
    <w:rsid w:val="0063732A"/>
    <w:pPr>
      <w:widowControl w:val="0"/>
      <w:suppressAutoHyphens/>
      <w:autoSpaceDN w:val="0"/>
      <w:jc w:val="both"/>
      <w:textAlignment w:val="baseline"/>
    </w:pPr>
    <w:rPr>
      <w:kern w:val="3"/>
      <w:sz w:val="21"/>
      <w:szCs w:val="22"/>
    </w:rPr>
  </w:style>
  <w:style w:type="paragraph" w:styleId="a4">
    <w:name w:val="footer"/>
    <w:basedOn w:val="a"/>
    <w:link w:val="Char1"/>
    <w:uiPriority w:val="99"/>
    <w:unhideWhenUsed/>
    <w:qFormat/>
    <w:rsid w:val="0063732A"/>
    <w:pPr>
      <w:tabs>
        <w:tab w:val="center" w:pos="4153"/>
        <w:tab w:val="right" w:pos="8306"/>
      </w:tabs>
      <w:snapToGrid w:val="0"/>
      <w:jc w:val="left"/>
    </w:pPr>
    <w:rPr>
      <w:sz w:val="18"/>
      <w:szCs w:val="18"/>
    </w:rPr>
  </w:style>
  <w:style w:type="paragraph" w:styleId="a5">
    <w:name w:val="header"/>
    <w:basedOn w:val="a"/>
    <w:link w:val="Char10"/>
    <w:uiPriority w:val="99"/>
    <w:unhideWhenUsed/>
    <w:qFormat/>
    <w:rsid w:val="0063732A"/>
    <w:pPr>
      <w:pBdr>
        <w:bottom w:val="single" w:sz="6" w:space="1" w:color="auto"/>
      </w:pBdr>
      <w:tabs>
        <w:tab w:val="center" w:pos="4153"/>
        <w:tab w:val="right" w:pos="8306"/>
      </w:tabs>
      <w:snapToGrid w:val="0"/>
      <w:jc w:val="center"/>
    </w:pPr>
    <w:rPr>
      <w:sz w:val="18"/>
      <w:szCs w:val="18"/>
    </w:rPr>
  </w:style>
  <w:style w:type="paragraph" w:styleId="a6">
    <w:name w:val="List"/>
    <w:basedOn w:val="Textbody"/>
    <w:rsid w:val="0063732A"/>
    <w:rPr>
      <w:rFonts w:cs="Mangal"/>
    </w:rPr>
  </w:style>
  <w:style w:type="paragraph" w:customStyle="1" w:styleId="Textbody">
    <w:name w:val="Text body"/>
    <w:basedOn w:val="Standard"/>
    <w:rsid w:val="0063732A"/>
    <w:pPr>
      <w:spacing w:after="120"/>
    </w:pPr>
  </w:style>
  <w:style w:type="paragraph" w:customStyle="1" w:styleId="Heading">
    <w:name w:val="Heading"/>
    <w:basedOn w:val="Standard"/>
    <w:next w:val="Textbody"/>
    <w:qFormat/>
    <w:rsid w:val="0063732A"/>
    <w:pPr>
      <w:keepNext/>
      <w:spacing w:before="240" w:after="120"/>
    </w:pPr>
    <w:rPr>
      <w:rFonts w:ascii="Arial" w:eastAsia="微软雅黑" w:hAnsi="Arial" w:cs="Mangal"/>
      <w:sz w:val="28"/>
      <w:szCs w:val="28"/>
    </w:rPr>
  </w:style>
  <w:style w:type="paragraph" w:customStyle="1" w:styleId="1">
    <w:name w:val="题注1"/>
    <w:basedOn w:val="Standard"/>
    <w:rsid w:val="0063732A"/>
    <w:pPr>
      <w:suppressLineNumbers/>
      <w:spacing w:before="120" w:after="120"/>
    </w:pPr>
    <w:rPr>
      <w:rFonts w:cs="Mangal"/>
      <w:i/>
      <w:iCs/>
      <w:sz w:val="24"/>
      <w:szCs w:val="24"/>
    </w:rPr>
  </w:style>
  <w:style w:type="paragraph" w:customStyle="1" w:styleId="Index">
    <w:name w:val="Index"/>
    <w:basedOn w:val="Standard"/>
    <w:rsid w:val="0063732A"/>
    <w:pPr>
      <w:suppressLineNumbers/>
    </w:pPr>
    <w:rPr>
      <w:rFonts w:cs="Mangal"/>
    </w:rPr>
  </w:style>
  <w:style w:type="paragraph" w:customStyle="1" w:styleId="10">
    <w:name w:val="页眉1"/>
    <w:basedOn w:val="Standard"/>
    <w:rsid w:val="0063732A"/>
    <w:pPr>
      <w:suppressLineNumbers/>
      <w:pBdr>
        <w:bottom w:val="single" w:sz="6" w:space="0" w:color="00000A"/>
      </w:pBdr>
      <w:tabs>
        <w:tab w:val="center" w:pos="4153"/>
        <w:tab w:val="right" w:pos="8306"/>
      </w:tabs>
      <w:jc w:val="center"/>
    </w:pPr>
    <w:rPr>
      <w:sz w:val="18"/>
      <w:szCs w:val="18"/>
    </w:rPr>
  </w:style>
  <w:style w:type="paragraph" w:customStyle="1" w:styleId="11">
    <w:name w:val="页脚1"/>
    <w:basedOn w:val="Standard"/>
    <w:rsid w:val="0063732A"/>
    <w:pPr>
      <w:suppressLineNumbers/>
      <w:tabs>
        <w:tab w:val="center" w:pos="4153"/>
        <w:tab w:val="right" w:pos="8306"/>
      </w:tabs>
      <w:jc w:val="left"/>
    </w:pPr>
    <w:rPr>
      <w:sz w:val="18"/>
      <w:szCs w:val="18"/>
    </w:rPr>
  </w:style>
  <w:style w:type="character" w:customStyle="1" w:styleId="Char">
    <w:name w:val="页眉 Char"/>
    <w:basedOn w:val="a0"/>
    <w:qFormat/>
    <w:rsid w:val="0063732A"/>
    <w:rPr>
      <w:sz w:val="18"/>
      <w:szCs w:val="18"/>
    </w:rPr>
  </w:style>
  <w:style w:type="character" w:customStyle="1" w:styleId="Char0">
    <w:name w:val="页脚 Char"/>
    <w:basedOn w:val="a0"/>
    <w:uiPriority w:val="99"/>
    <w:rsid w:val="0063732A"/>
    <w:rPr>
      <w:sz w:val="18"/>
      <w:szCs w:val="18"/>
    </w:rPr>
  </w:style>
  <w:style w:type="character" w:customStyle="1" w:styleId="Char2">
    <w:name w:val="批注框文本 Char"/>
    <w:basedOn w:val="a0"/>
    <w:rsid w:val="0063732A"/>
    <w:rPr>
      <w:sz w:val="18"/>
      <w:szCs w:val="18"/>
    </w:rPr>
  </w:style>
  <w:style w:type="character" w:customStyle="1" w:styleId="Char10">
    <w:name w:val="页眉 Char1"/>
    <w:basedOn w:val="a0"/>
    <w:link w:val="a5"/>
    <w:uiPriority w:val="99"/>
    <w:semiHidden/>
    <w:rsid w:val="0063732A"/>
    <w:rPr>
      <w:sz w:val="18"/>
      <w:szCs w:val="18"/>
    </w:rPr>
  </w:style>
  <w:style w:type="character" w:customStyle="1" w:styleId="Char1">
    <w:name w:val="页脚 Char1"/>
    <w:basedOn w:val="a0"/>
    <w:link w:val="a4"/>
    <w:uiPriority w:val="99"/>
    <w:semiHidden/>
    <w:rsid w:val="0063732A"/>
    <w:rPr>
      <w:sz w:val="18"/>
      <w:szCs w:val="18"/>
    </w:rPr>
  </w:style>
  <w:style w:type="paragraph" w:styleId="a7">
    <w:name w:val="List Paragraph"/>
    <w:basedOn w:val="a"/>
    <w:uiPriority w:val="99"/>
    <w:unhideWhenUsed/>
    <w:qFormat/>
    <w:rsid w:val="00237B4A"/>
    <w:pPr>
      <w:ind w:firstLineChars="200" w:firstLine="420"/>
    </w:pPr>
  </w:style>
  <w:style w:type="paragraph" w:styleId="a8">
    <w:name w:val="Normal (Web)"/>
    <w:basedOn w:val="a"/>
    <w:uiPriority w:val="99"/>
    <w:semiHidden/>
    <w:unhideWhenUsed/>
    <w:rsid w:val="00237B4A"/>
    <w:pPr>
      <w:widowControl/>
      <w:suppressAutoHyphens w:val="0"/>
      <w:autoSpaceDN/>
      <w:spacing w:before="100" w:beforeAutospacing="1" w:after="100" w:afterAutospacing="1"/>
      <w:jc w:val="left"/>
      <w:textAlignment w:val="auto"/>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17275712">
      <w:bodyDiv w:val="1"/>
      <w:marLeft w:val="0"/>
      <w:marRight w:val="0"/>
      <w:marTop w:val="0"/>
      <w:marBottom w:val="0"/>
      <w:divBdr>
        <w:top w:val="none" w:sz="0" w:space="0" w:color="auto"/>
        <w:left w:val="none" w:sz="0" w:space="0" w:color="auto"/>
        <w:bottom w:val="none" w:sz="0" w:space="0" w:color="auto"/>
        <w:right w:val="none" w:sz="0" w:space="0" w:color="auto"/>
      </w:divBdr>
      <w:divsChild>
        <w:div w:id="805392304">
          <w:marLeft w:val="0"/>
          <w:marRight w:val="0"/>
          <w:marTop w:val="0"/>
          <w:marBottom w:val="0"/>
          <w:divBdr>
            <w:top w:val="none" w:sz="0" w:space="0" w:color="auto"/>
            <w:left w:val="none" w:sz="0" w:space="0" w:color="auto"/>
            <w:bottom w:val="none" w:sz="0" w:space="0" w:color="auto"/>
            <w:right w:val="none" w:sz="0" w:space="0" w:color="auto"/>
          </w:divBdr>
          <w:divsChild>
            <w:div w:id="17500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33430">
      <w:bodyDiv w:val="1"/>
      <w:marLeft w:val="0"/>
      <w:marRight w:val="0"/>
      <w:marTop w:val="0"/>
      <w:marBottom w:val="0"/>
      <w:divBdr>
        <w:top w:val="none" w:sz="0" w:space="0" w:color="auto"/>
        <w:left w:val="none" w:sz="0" w:space="0" w:color="auto"/>
        <w:bottom w:val="none" w:sz="0" w:space="0" w:color="auto"/>
        <w:right w:val="none" w:sz="0" w:space="0" w:color="auto"/>
      </w:divBdr>
    </w:div>
    <w:div w:id="1270547633">
      <w:bodyDiv w:val="1"/>
      <w:marLeft w:val="0"/>
      <w:marRight w:val="0"/>
      <w:marTop w:val="0"/>
      <w:marBottom w:val="0"/>
      <w:divBdr>
        <w:top w:val="none" w:sz="0" w:space="0" w:color="auto"/>
        <w:left w:val="none" w:sz="0" w:space="0" w:color="auto"/>
        <w:bottom w:val="none" w:sz="0" w:space="0" w:color="auto"/>
        <w:right w:val="none" w:sz="0" w:space="0" w:color="auto"/>
      </w:divBdr>
      <w:divsChild>
        <w:div w:id="807091819">
          <w:marLeft w:val="0"/>
          <w:marRight w:val="0"/>
          <w:marTop w:val="0"/>
          <w:marBottom w:val="0"/>
          <w:divBdr>
            <w:top w:val="none" w:sz="0" w:space="0" w:color="auto"/>
            <w:left w:val="none" w:sz="0" w:space="0" w:color="auto"/>
            <w:bottom w:val="none" w:sz="0" w:space="0" w:color="auto"/>
            <w:right w:val="none" w:sz="0" w:space="0" w:color="auto"/>
          </w:divBdr>
          <w:divsChild>
            <w:div w:id="182885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7830">
      <w:bodyDiv w:val="1"/>
      <w:marLeft w:val="0"/>
      <w:marRight w:val="0"/>
      <w:marTop w:val="0"/>
      <w:marBottom w:val="0"/>
      <w:divBdr>
        <w:top w:val="none" w:sz="0" w:space="0" w:color="auto"/>
        <w:left w:val="none" w:sz="0" w:space="0" w:color="auto"/>
        <w:bottom w:val="none" w:sz="0" w:space="0" w:color="auto"/>
        <w:right w:val="none" w:sz="0" w:space="0" w:color="auto"/>
      </w:divBdr>
      <w:divsChild>
        <w:div w:id="198857442">
          <w:marLeft w:val="0"/>
          <w:marRight w:val="0"/>
          <w:marTop w:val="0"/>
          <w:marBottom w:val="0"/>
          <w:divBdr>
            <w:top w:val="none" w:sz="0" w:space="0" w:color="auto"/>
            <w:left w:val="none" w:sz="0" w:space="0" w:color="auto"/>
            <w:bottom w:val="none" w:sz="0" w:space="0" w:color="auto"/>
            <w:right w:val="none" w:sz="0" w:space="0" w:color="auto"/>
          </w:divBdr>
          <w:divsChild>
            <w:div w:id="11071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28336">
      <w:bodyDiv w:val="1"/>
      <w:marLeft w:val="0"/>
      <w:marRight w:val="0"/>
      <w:marTop w:val="0"/>
      <w:marBottom w:val="0"/>
      <w:divBdr>
        <w:top w:val="none" w:sz="0" w:space="0" w:color="auto"/>
        <w:left w:val="none" w:sz="0" w:space="0" w:color="auto"/>
        <w:bottom w:val="none" w:sz="0" w:space="0" w:color="auto"/>
        <w:right w:val="none" w:sz="0" w:space="0" w:color="auto"/>
      </w:divBdr>
      <w:divsChild>
        <w:div w:id="1145849801">
          <w:marLeft w:val="0"/>
          <w:marRight w:val="0"/>
          <w:marTop w:val="0"/>
          <w:marBottom w:val="0"/>
          <w:divBdr>
            <w:top w:val="none" w:sz="0" w:space="0" w:color="auto"/>
            <w:left w:val="none" w:sz="0" w:space="0" w:color="auto"/>
            <w:bottom w:val="none" w:sz="0" w:space="0" w:color="auto"/>
            <w:right w:val="none" w:sz="0" w:space="0" w:color="auto"/>
          </w:divBdr>
          <w:divsChild>
            <w:div w:id="84752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962969">
      <w:bodyDiv w:val="1"/>
      <w:marLeft w:val="0"/>
      <w:marRight w:val="0"/>
      <w:marTop w:val="0"/>
      <w:marBottom w:val="0"/>
      <w:divBdr>
        <w:top w:val="none" w:sz="0" w:space="0" w:color="auto"/>
        <w:left w:val="none" w:sz="0" w:space="0" w:color="auto"/>
        <w:bottom w:val="none" w:sz="0" w:space="0" w:color="auto"/>
        <w:right w:val="none" w:sz="0" w:space="0" w:color="auto"/>
      </w:divBdr>
      <w:divsChild>
        <w:div w:id="1246382612">
          <w:marLeft w:val="0"/>
          <w:marRight w:val="0"/>
          <w:marTop w:val="0"/>
          <w:marBottom w:val="0"/>
          <w:divBdr>
            <w:top w:val="none" w:sz="0" w:space="0" w:color="auto"/>
            <w:left w:val="none" w:sz="0" w:space="0" w:color="auto"/>
            <w:bottom w:val="none" w:sz="0" w:space="0" w:color="auto"/>
            <w:right w:val="none" w:sz="0" w:space="0" w:color="auto"/>
          </w:divBdr>
          <w:divsChild>
            <w:div w:id="79942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4</Pages>
  <Words>317</Words>
  <Characters>1812</Characters>
  <Application>Microsoft Office Word</Application>
  <DocSecurity>0</DocSecurity>
  <Lines>15</Lines>
  <Paragraphs>4</Paragraphs>
  <ScaleCrop>false</ScaleCrop>
  <Company/>
  <LinksUpToDate>false</LinksUpToDate>
  <CharactersWithSpaces>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10</cp:revision>
  <cp:lastPrinted>2016-12-13T08:22:00Z</cp:lastPrinted>
  <dcterms:created xsi:type="dcterms:W3CDTF">2016-01-15T01:15:00Z</dcterms:created>
  <dcterms:modified xsi:type="dcterms:W3CDTF">2016-12-16T06:37:00Z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2052-10.1.0.5400</vt:lpwstr>
  </property>
</Properties>
</file>